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ind w:left="-12" w:leftChars="0" w:firstLine="12" w:firstLineChars="0"/>
        <w:rPr>
          <w:rFonts w:hint="eastAsia" w:ascii="黑体" w:hAnsi="黑体" w:eastAsia="黑体" w:cs="黑体"/>
          <w:b w:val="0"/>
          <w:bCs/>
          <w:sz w:val="32"/>
          <w:szCs w:val="32"/>
          <w:lang w:eastAsia="zh-CN"/>
        </w:rPr>
      </w:pPr>
      <w:bookmarkStart w:id="0" w:name="_GoBack"/>
      <w:bookmarkEnd w:id="0"/>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1</w:t>
      </w:r>
    </w:p>
    <w:p>
      <w:pPr>
        <w:autoSpaceDE/>
        <w:autoSpaceDN/>
        <w:snapToGrid/>
        <w:spacing w:line="700" w:lineRule="exact"/>
        <w:ind w:firstLine="0" w:firstLineChars="0"/>
        <w:jc w:val="center"/>
        <w:rPr>
          <w:rFonts w:hint="eastAsia" w:ascii="方正小标宋简体" w:hAnsi="宋体" w:eastAsia="方正小标宋简体" w:cs="Times New Roman"/>
          <w:b w:val="0"/>
          <w:bCs/>
          <w:kern w:val="0"/>
          <w:sz w:val="36"/>
          <w:szCs w:val="36"/>
          <w:lang w:eastAsia="zh-CN"/>
        </w:rPr>
      </w:pPr>
    </w:p>
    <w:p>
      <w:pPr>
        <w:autoSpaceDE/>
        <w:autoSpaceDN/>
        <w:snapToGrid/>
        <w:spacing w:line="700" w:lineRule="exact"/>
        <w:ind w:firstLine="0" w:firstLineChars="0"/>
        <w:jc w:val="center"/>
        <w:rPr>
          <w:rFonts w:hint="eastAsia" w:ascii="方正小标宋简体" w:hAnsi="宋体" w:eastAsia="方正小标宋简体" w:cs="Times New Roman"/>
          <w:b w:val="0"/>
          <w:bCs/>
          <w:kern w:val="0"/>
          <w:sz w:val="36"/>
          <w:szCs w:val="36"/>
          <w:lang w:eastAsia="zh-CN"/>
        </w:rPr>
      </w:pPr>
    </w:p>
    <w:p>
      <w:pPr>
        <w:autoSpaceDE/>
        <w:autoSpaceDN/>
        <w:snapToGrid/>
        <w:spacing w:line="700" w:lineRule="exact"/>
        <w:ind w:firstLine="0" w:firstLineChars="0"/>
        <w:jc w:val="center"/>
        <w:rPr>
          <w:rFonts w:hint="eastAsia" w:ascii="方正小标宋简体" w:hAnsi="宋体" w:eastAsia="方正小标宋简体" w:cs="Times New Roman"/>
          <w:b w:val="0"/>
          <w:bCs/>
          <w:kern w:val="0"/>
          <w:sz w:val="36"/>
          <w:szCs w:val="36"/>
          <w:lang w:eastAsia="zh-CN"/>
        </w:rPr>
      </w:pPr>
    </w:p>
    <w:p>
      <w:pPr>
        <w:pStyle w:val="3"/>
        <w:rPr>
          <w:rFonts w:hint="eastAsia"/>
          <w:lang w:eastAsia="zh-CN"/>
        </w:rPr>
      </w:pPr>
    </w:p>
    <w:p>
      <w:pPr>
        <w:autoSpaceDE/>
        <w:autoSpaceDN/>
        <w:snapToGrid/>
        <w:spacing w:line="700" w:lineRule="exact"/>
        <w:ind w:firstLine="0" w:firstLineChars="0"/>
        <w:jc w:val="center"/>
        <w:rPr>
          <w:rFonts w:hint="eastAsia" w:ascii="方正小标宋简体" w:hAnsi="方正小标宋简体" w:eastAsia="方正小标宋简体" w:cs="方正小标宋简体"/>
          <w:snapToGrid w:val="0"/>
          <w:color w:val="000000"/>
          <w:kern w:val="32"/>
          <w:sz w:val="44"/>
          <w:szCs w:val="44"/>
          <w:lang w:val="en-US" w:eastAsia="zh-CN" w:bidi="ar-SA"/>
        </w:rPr>
      </w:pPr>
      <w:r>
        <w:rPr>
          <w:rFonts w:hint="eastAsia" w:ascii="方正小标宋简体" w:hAnsi="方正小标宋简体" w:eastAsia="方正小标宋简体" w:cs="方正小标宋简体"/>
          <w:snapToGrid w:val="0"/>
          <w:color w:val="000000"/>
          <w:kern w:val="32"/>
          <w:sz w:val="44"/>
          <w:szCs w:val="44"/>
          <w:lang w:val="en-US" w:eastAsia="zh-CN" w:bidi="ar-SA"/>
        </w:rPr>
        <w:t>2023年温州市专利导航项目申报书</w:t>
      </w:r>
    </w:p>
    <w:p>
      <w:pPr>
        <w:autoSpaceDE/>
        <w:autoSpaceDN/>
        <w:snapToGrid/>
        <w:spacing w:line="700" w:lineRule="exact"/>
        <w:ind w:firstLine="0" w:firstLineChars="0"/>
        <w:jc w:val="center"/>
        <w:rPr>
          <w:rFonts w:ascii="宋体" w:hAnsi="宋体" w:eastAsia="方正小标宋_GBK" w:cs="方正小标宋_GBK"/>
          <w:snapToGrid/>
          <w:color w:val="000000"/>
          <w:kern w:val="2"/>
          <w:sz w:val="48"/>
          <w:szCs w:val="48"/>
        </w:rPr>
      </w:pPr>
      <w:r>
        <w:rPr>
          <w:rFonts w:hint="eastAsia" w:ascii="方正小标宋简体" w:hAnsi="方正小标宋简体" w:eastAsia="方正小标宋简体" w:cs="方正小标宋简体"/>
          <w:snapToGrid w:val="0"/>
          <w:color w:val="000000"/>
          <w:kern w:val="32"/>
          <w:sz w:val="44"/>
          <w:szCs w:val="44"/>
          <w:lang w:val="en-US" w:eastAsia="zh-CN" w:bidi="ar-SA"/>
        </w:rPr>
        <w:t>（企业经营类）</w:t>
      </w:r>
    </w:p>
    <w:p>
      <w:pPr>
        <w:autoSpaceDE/>
        <w:autoSpaceDN/>
        <w:snapToGrid/>
        <w:spacing w:line="590" w:lineRule="exact"/>
        <w:ind w:firstLine="0"/>
        <w:rPr>
          <w:rFonts w:ascii="宋体" w:hAnsi="宋体" w:eastAsia="宋体" w:cs="Times New Roman"/>
          <w:snapToGrid/>
          <w:color w:val="000000"/>
          <w:kern w:val="2"/>
          <w:sz w:val="28"/>
          <w:szCs w:val="28"/>
        </w:rPr>
      </w:pPr>
    </w:p>
    <w:p>
      <w:pPr>
        <w:autoSpaceDE/>
        <w:autoSpaceDN/>
        <w:snapToGrid/>
        <w:spacing w:line="590" w:lineRule="exact"/>
        <w:ind w:firstLine="0"/>
        <w:rPr>
          <w:rFonts w:ascii="宋体" w:hAnsi="宋体" w:eastAsia="宋体" w:cs="Times New Roman"/>
          <w:snapToGrid/>
          <w:color w:val="000000"/>
          <w:kern w:val="2"/>
          <w:sz w:val="28"/>
          <w:szCs w:val="28"/>
        </w:rPr>
      </w:pPr>
    </w:p>
    <w:p>
      <w:pPr>
        <w:pStyle w:val="3"/>
        <w:rPr>
          <w:rFonts w:ascii="宋体" w:hAnsi="宋体" w:eastAsia="宋体" w:cs="Times New Roman"/>
          <w:snapToGrid/>
          <w:color w:val="000000"/>
          <w:kern w:val="2"/>
          <w:sz w:val="28"/>
          <w:szCs w:val="28"/>
        </w:rPr>
      </w:pPr>
    </w:p>
    <w:p>
      <w:pPr>
        <w:rPr>
          <w:rFonts w:ascii="宋体" w:hAnsi="宋体" w:eastAsia="宋体" w:cs="Times New Roman"/>
          <w:snapToGrid/>
          <w:color w:val="000000"/>
          <w:kern w:val="2"/>
          <w:sz w:val="28"/>
          <w:szCs w:val="28"/>
        </w:rPr>
      </w:pPr>
    </w:p>
    <w:p>
      <w:pPr>
        <w:autoSpaceDE/>
        <w:autoSpaceDN/>
        <w:snapToGrid/>
        <w:spacing w:line="650" w:lineRule="exact"/>
        <w:ind w:firstLine="0"/>
        <w:rPr>
          <w:rFonts w:hint="eastAsia" w:ascii="方正小标宋简体" w:hAnsi="方正小标宋简体" w:eastAsia="方正小标宋简体" w:cs="方正小标宋简体"/>
          <w:snapToGrid/>
          <w:color w:val="000000"/>
          <w:kern w:val="2"/>
          <w:sz w:val="32"/>
          <w:szCs w:val="32"/>
          <w:u w:val="single"/>
        </w:rPr>
      </w:pPr>
      <w:r>
        <w:rPr>
          <w:rFonts w:hint="eastAsia" w:ascii="方正小标宋简体" w:hAnsi="方正小标宋简体" w:eastAsia="方正小标宋简体" w:cs="方正小标宋简体"/>
          <w:snapToGrid/>
          <w:color w:val="000000"/>
          <w:kern w:val="2"/>
          <w:sz w:val="32"/>
          <w:szCs w:val="32"/>
        </w:rPr>
        <w:t>申报单位：</w:t>
      </w:r>
      <w:r>
        <w:rPr>
          <w:rFonts w:hint="eastAsia" w:ascii="方正小标宋简体" w:hAnsi="方正小标宋简体" w:eastAsia="方正小标宋简体" w:cs="方正小标宋简体"/>
          <w:snapToGrid/>
          <w:color w:val="000000"/>
          <w:kern w:val="2"/>
          <w:sz w:val="32"/>
          <w:szCs w:val="32"/>
          <w:u w:val="single"/>
        </w:rPr>
        <w:t xml:space="preserve">              </w:t>
      </w:r>
      <w:r>
        <w:rPr>
          <w:rFonts w:hint="eastAsia" w:ascii="方正小标宋简体" w:hAnsi="方正小标宋简体" w:eastAsia="方正小标宋简体" w:cs="方正小标宋简体"/>
          <w:snapToGrid/>
          <w:color w:val="000000"/>
          <w:kern w:val="2"/>
          <w:sz w:val="32"/>
          <w:szCs w:val="32"/>
          <w:u w:val="single"/>
          <w:lang w:val="en-US" w:eastAsia="zh-CN"/>
        </w:rPr>
        <w:t>名称</w:t>
      </w:r>
      <w:r>
        <w:rPr>
          <w:rFonts w:hint="eastAsia" w:ascii="方正小标宋简体" w:hAnsi="方正小标宋简体" w:eastAsia="方正小标宋简体" w:cs="方正小标宋简体"/>
          <w:snapToGrid/>
          <w:color w:val="000000"/>
          <w:kern w:val="2"/>
          <w:sz w:val="32"/>
          <w:szCs w:val="32"/>
          <w:u w:val="single"/>
          <w:lang w:eastAsia="zh-CN"/>
        </w:rPr>
        <w:t>（</w:t>
      </w:r>
      <w:r>
        <w:rPr>
          <w:rFonts w:hint="eastAsia" w:ascii="方正小标宋简体" w:hAnsi="方正小标宋简体" w:eastAsia="方正小标宋简体" w:cs="方正小标宋简体"/>
          <w:snapToGrid/>
          <w:color w:val="000000"/>
          <w:kern w:val="2"/>
          <w:sz w:val="32"/>
          <w:szCs w:val="32"/>
          <w:u w:val="single"/>
          <w:lang w:val="en-US" w:eastAsia="zh-CN"/>
        </w:rPr>
        <w:t>盖章</w:t>
      </w:r>
      <w:r>
        <w:rPr>
          <w:rFonts w:hint="eastAsia" w:ascii="方正小标宋简体" w:hAnsi="方正小标宋简体" w:eastAsia="方正小标宋简体" w:cs="方正小标宋简体"/>
          <w:snapToGrid/>
          <w:color w:val="000000"/>
          <w:kern w:val="2"/>
          <w:sz w:val="32"/>
          <w:szCs w:val="32"/>
          <w:u w:val="single"/>
          <w:lang w:eastAsia="zh-CN"/>
        </w:rPr>
        <w:t>）</w:t>
      </w:r>
      <w:r>
        <w:rPr>
          <w:rFonts w:hint="eastAsia" w:ascii="方正小标宋简体" w:hAnsi="方正小标宋简体" w:eastAsia="方正小标宋简体" w:cs="方正小标宋简体"/>
          <w:snapToGrid/>
          <w:color w:val="000000"/>
          <w:kern w:val="2"/>
          <w:sz w:val="32"/>
          <w:szCs w:val="32"/>
          <w:u w:val="single"/>
        </w:rPr>
        <w:t xml:space="preserve">                    </w:t>
      </w:r>
    </w:p>
    <w:p>
      <w:pPr>
        <w:autoSpaceDE/>
        <w:autoSpaceDN/>
        <w:snapToGrid/>
        <w:spacing w:line="650" w:lineRule="exact"/>
        <w:ind w:firstLine="0"/>
        <w:rPr>
          <w:rFonts w:hint="eastAsia" w:ascii="方正小标宋简体" w:hAnsi="方正小标宋简体" w:eastAsia="方正小标宋简体" w:cs="方正小标宋简体"/>
          <w:snapToGrid/>
          <w:color w:val="000000"/>
          <w:kern w:val="2"/>
          <w:sz w:val="32"/>
          <w:szCs w:val="32"/>
          <w:u w:val="single"/>
        </w:rPr>
      </w:pPr>
      <w:r>
        <w:rPr>
          <w:rFonts w:hint="eastAsia" w:ascii="方正小标宋简体" w:hAnsi="方正小标宋简体" w:eastAsia="方正小标宋简体" w:cs="方正小标宋简体"/>
          <w:snapToGrid/>
          <w:color w:val="000000"/>
          <w:kern w:val="2"/>
          <w:sz w:val="32"/>
          <w:szCs w:val="32"/>
          <w:lang w:val="en-US" w:eastAsia="zh-CN"/>
        </w:rPr>
        <w:t>项目名称</w:t>
      </w:r>
      <w:r>
        <w:rPr>
          <w:rFonts w:hint="eastAsia" w:ascii="方正小标宋简体" w:hAnsi="方正小标宋简体" w:eastAsia="方正小标宋简体" w:cs="方正小标宋简体"/>
          <w:snapToGrid/>
          <w:color w:val="000000"/>
          <w:kern w:val="2"/>
          <w:sz w:val="32"/>
          <w:szCs w:val="32"/>
        </w:rPr>
        <w:t>：</w:t>
      </w:r>
      <w:r>
        <w:rPr>
          <w:rFonts w:hint="eastAsia" w:ascii="方正小标宋简体" w:hAnsi="方正小标宋简体" w:eastAsia="方正小标宋简体" w:cs="方正小标宋简体"/>
          <w:snapToGrid/>
          <w:color w:val="000000"/>
          <w:kern w:val="2"/>
          <w:sz w:val="32"/>
          <w:szCs w:val="32"/>
          <w:u w:val="single"/>
        </w:rPr>
        <w:t xml:space="preserve">                                          </w:t>
      </w:r>
    </w:p>
    <w:p>
      <w:pPr>
        <w:autoSpaceDE/>
        <w:autoSpaceDN/>
        <w:snapToGrid/>
        <w:spacing w:line="650" w:lineRule="exact"/>
        <w:ind w:firstLine="0"/>
        <w:rPr>
          <w:rFonts w:hint="eastAsia" w:ascii="方正小标宋简体" w:hAnsi="方正小标宋简体" w:eastAsia="方正小标宋简体" w:cs="方正小标宋简体"/>
          <w:snapToGrid/>
          <w:color w:val="000000"/>
          <w:kern w:val="2"/>
          <w:sz w:val="32"/>
          <w:szCs w:val="32"/>
          <w:u w:val="single"/>
        </w:rPr>
      </w:pPr>
      <w:r>
        <w:rPr>
          <w:rFonts w:hint="eastAsia" w:ascii="方正小标宋简体" w:hAnsi="方正小标宋简体" w:eastAsia="方正小标宋简体" w:cs="方正小标宋简体"/>
          <w:snapToGrid/>
          <w:color w:val="000000"/>
          <w:kern w:val="2"/>
          <w:sz w:val="32"/>
          <w:szCs w:val="32"/>
        </w:rPr>
        <w:t>项目负责人：</w:t>
      </w:r>
      <w:r>
        <w:rPr>
          <w:rFonts w:hint="eastAsia" w:ascii="方正小标宋简体" w:hAnsi="方正小标宋简体" w:eastAsia="方正小标宋简体" w:cs="方正小标宋简体"/>
          <w:snapToGrid/>
          <w:color w:val="000000"/>
          <w:kern w:val="2"/>
          <w:sz w:val="32"/>
          <w:szCs w:val="32"/>
          <w:u w:val="single"/>
        </w:rPr>
        <w:t xml:space="preserve">                </w:t>
      </w:r>
      <w:r>
        <w:rPr>
          <w:rFonts w:hint="eastAsia" w:ascii="方正小标宋简体" w:hAnsi="方正小标宋简体" w:eastAsia="方正小标宋简体" w:cs="方正小标宋简体"/>
          <w:snapToGrid/>
          <w:color w:val="000000"/>
          <w:kern w:val="2"/>
          <w:sz w:val="32"/>
          <w:szCs w:val="32"/>
        </w:rPr>
        <w:t>电话：</w:t>
      </w:r>
      <w:r>
        <w:rPr>
          <w:rFonts w:hint="eastAsia" w:ascii="方正小标宋简体" w:hAnsi="方正小标宋简体" w:eastAsia="方正小标宋简体" w:cs="方正小标宋简体"/>
          <w:snapToGrid/>
          <w:color w:val="000000"/>
          <w:kern w:val="2"/>
          <w:sz w:val="32"/>
          <w:szCs w:val="32"/>
          <w:u w:val="single"/>
        </w:rPr>
        <w:t xml:space="preserve">                  </w:t>
      </w:r>
    </w:p>
    <w:p>
      <w:pPr>
        <w:autoSpaceDE/>
        <w:autoSpaceDN/>
        <w:snapToGrid/>
        <w:spacing w:line="650" w:lineRule="exact"/>
        <w:ind w:firstLine="0"/>
        <w:rPr>
          <w:rFonts w:hint="eastAsia" w:ascii="方正小标宋简体" w:hAnsi="方正小标宋简体" w:eastAsia="方正小标宋简体" w:cs="方正小标宋简体"/>
          <w:snapToGrid/>
          <w:color w:val="000000"/>
          <w:kern w:val="2"/>
          <w:sz w:val="32"/>
          <w:szCs w:val="32"/>
          <w:u w:val="single"/>
        </w:rPr>
      </w:pPr>
      <w:r>
        <w:rPr>
          <w:rFonts w:hint="eastAsia" w:ascii="方正小标宋简体" w:hAnsi="方正小标宋简体" w:eastAsia="方正小标宋简体" w:cs="方正小标宋简体"/>
          <w:snapToGrid/>
          <w:color w:val="000000"/>
          <w:kern w:val="2"/>
          <w:sz w:val="32"/>
          <w:szCs w:val="32"/>
        </w:rPr>
        <w:t>项目联系人：</w:t>
      </w:r>
      <w:r>
        <w:rPr>
          <w:rFonts w:hint="eastAsia" w:ascii="方正小标宋简体" w:hAnsi="方正小标宋简体" w:eastAsia="方正小标宋简体" w:cs="方正小标宋简体"/>
          <w:snapToGrid/>
          <w:color w:val="000000"/>
          <w:kern w:val="2"/>
          <w:sz w:val="32"/>
          <w:szCs w:val="32"/>
          <w:u w:val="single"/>
        </w:rPr>
        <w:t xml:space="preserve">                </w:t>
      </w:r>
      <w:r>
        <w:rPr>
          <w:rFonts w:hint="eastAsia" w:ascii="方正小标宋简体" w:hAnsi="方正小标宋简体" w:eastAsia="方正小标宋简体" w:cs="方正小标宋简体"/>
          <w:snapToGrid/>
          <w:color w:val="000000"/>
          <w:kern w:val="2"/>
          <w:sz w:val="32"/>
          <w:szCs w:val="32"/>
        </w:rPr>
        <w:t>电话：</w:t>
      </w:r>
      <w:r>
        <w:rPr>
          <w:rFonts w:hint="eastAsia" w:ascii="方正小标宋简体" w:hAnsi="方正小标宋简体" w:eastAsia="方正小标宋简体" w:cs="方正小标宋简体"/>
          <w:snapToGrid/>
          <w:color w:val="000000"/>
          <w:kern w:val="2"/>
          <w:sz w:val="32"/>
          <w:szCs w:val="32"/>
          <w:u w:val="single"/>
        </w:rPr>
        <w:t xml:space="preserve">                  </w:t>
      </w:r>
    </w:p>
    <w:p>
      <w:pPr>
        <w:autoSpaceDE/>
        <w:autoSpaceDN/>
        <w:snapToGrid/>
        <w:spacing w:line="240" w:lineRule="auto"/>
        <w:ind w:firstLine="0"/>
        <w:jc w:val="left"/>
        <w:rPr>
          <w:rFonts w:ascii="宋体" w:hAnsi="宋体" w:eastAsia="方正仿宋_GBK" w:cs="方正仿宋_GBK"/>
          <w:snapToGrid/>
          <w:color w:val="000000"/>
          <w:kern w:val="2"/>
          <w:sz w:val="32"/>
          <w:szCs w:val="32"/>
        </w:rPr>
      </w:pPr>
    </w:p>
    <w:p>
      <w:pPr>
        <w:pStyle w:val="15"/>
      </w:pPr>
    </w:p>
    <w:p>
      <w:pPr>
        <w:pStyle w:val="15"/>
      </w:pPr>
    </w:p>
    <w:p>
      <w:pPr>
        <w:suppressAutoHyphens/>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温州</w:t>
      </w:r>
      <w:r>
        <w:rPr>
          <w:rFonts w:hint="eastAsia" w:ascii="楷体_GB2312" w:hAnsi="楷体_GB2312" w:eastAsia="楷体_GB2312" w:cs="楷体_GB2312"/>
          <w:sz w:val="32"/>
          <w:szCs w:val="32"/>
        </w:rPr>
        <w:t>市知识产权局编制</w:t>
      </w:r>
    </w:p>
    <w:p>
      <w:pPr>
        <w:autoSpaceDE/>
        <w:autoSpaceDN/>
        <w:snapToGrid/>
        <w:spacing w:line="240" w:lineRule="auto"/>
        <w:ind w:firstLine="0"/>
        <w:jc w:val="center"/>
        <w:rPr>
          <w:rFonts w:ascii="宋体" w:hAnsi="宋体" w:eastAsia="方正仿宋_GBK" w:cs="方正仿宋_GBK"/>
          <w:snapToGrid/>
          <w:color w:val="000000"/>
          <w:kern w:val="2"/>
          <w:sz w:val="32"/>
          <w:szCs w:val="32"/>
        </w:rPr>
      </w:pPr>
      <w:r>
        <w:rPr>
          <w:rFonts w:hint="eastAsia" w:ascii="楷体_GB2312" w:hAnsi="楷体_GB2312" w:eastAsia="楷体_GB2312" w:cs="楷体_GB2312"/>
          <w:sz w:val="32"/>
          <w:szCs w:val="32"/>
        </w:rPr>
        <w:t>填报日期：</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日</w:t>
      </w:r>
    </w:p>
    <w:p>
      <w:pPr>
        <w:autoSpaceDE/>
        <w:autoSpaceDN/>
        <w:snapToGrid/>
        <w:spacing w:line="240" w:lineRule="auto"/>
        <w:ind w:firstLine="0"/>
        <w:jc w:val="left"/>
        <w:rPr>
          <w:rFonts w:ascii="宋体" w:hAnsi="宋体" w:eastAsia="方正仿宋_GBK" w:cs="方正仿宋_GBK"/>
          <w:snapToGrid/>
          <w:color w:val="000000"/>
          <w:kern w:val="2"/>
          <w:sz w:val="32"/>
          <w:szCs w:val="32"/>
        </w:rPr>
      </w:pPr>
      <w:r>
        <w:rPr>
          <w:rFonts w:ascii="宋体" w:hAnsi="宋体" w:eastAsia="方正仿宋_GBK" w:cs="方正仿宋_GBK"/>
          <w:snapToGrid/>
          <w:color w:val="000000"/>
          <w:kern w:val="2"/>
          <w:sz w:val="32"/>
          <w:szCs w:val="32"/>
        </w:rPr>
        <w:br w:type="page"/>
      </w:r>
    </w:p>
    <w:p>
      <w:pPr>
        <w:suppressAutoHyphens/>
        <w:spacing w:before="240" w:beforeLines="100"/>
        <w:jc w:val="center"/>
        <w:rPr>
          <w:rFonts w:ascii="仿宋" w:hAnsi="仿宋" w:eastAsia="仿宋"/>
          <w:bCs/>
          <w:sz w:val="44"/>
          <w:szCs w:val="44"/>
        </w:rPr>
      </w:pPr>
      <w:r>
        <w:rPr>
          <w:rFonts w:hint="eastAsia" w:ascii="仿宋" w:hAnsi="仿宋" w:eastAsia="仿宋" w:cs="黑体"/>
          <w:bCs/>
          <w:sz w:val="44"/>
          <w:szCs w:val="44"/>
        </w:rPr>
        <w:t>填</w:t>
      </w:r>
      <w:r>
        <w:rPr>
          <w:rFonts w:ascii="仿宋" w:hAnsi="仿宋" w:eastAsia="仿宋" w:cs="黑体"/>
          <w:bCs/>
          <w:sz w:val="44"/>
          <w:szCs w:val="44"/>
        </w:rPr>
        <w:t xml:space="preserve"> </w:t>
      </w:r>
      <w:r>
        <w:rPr>
          <w:rFonts w:hint="eastAsia" w:ascii="仿宋" w:hAnsi="仿宋" w:eastAsia="仿宋" w:cs="黑体"/>
          <w:bCs/>
          <w:sz w:val="44"/>
          <w:szCs w:val="44"/>
        </w:rPr>
        <w:t>报</w:t>
      </w:r>
      <w:r>
        <w:rPr>
          <w:rFonts w:ascii="仿宋" w:hAnsi="仿宋" w:eastAsia="仿宋" w:cs="黑体"/>
          <w:bCs/>
          <w:sz w:val="44"/>
          <w:szCs w:val="44"/>
        </w:rPr>
        <w:t xml:space="preserve"> </w:t>
      </w:r>
      <w:r>
        <w:rPr>
          <w:rFonts w:hint="eastAsia" w:ascii="仿宋" w:hAnsi="仿宋" w:eastAsia="仿宋" w:cs="黑体"/>
          <w:bCs/>
          <w:sz w:val="44"/>
          <w:szCs w:val="44"/>
        </w:rPr>
        <w:t>说</w:t>
      </w:r>
      <w:r>
        <w:rPr>
          <w:rFonts w:ascii="仿宋" w:hAnsi="仿宋" w:eastAsia="仿宋" w:cs="黑体"/>
          <w:bCs/>
          <w:sz w:val="44"/>
          <w:szCs w:val="44"/>
        </w:rPr>
        <w:t xml:space="preserve"> </w:t>
      </w:r>
      <w:r>
        <w:rPr>
          <w:rFonts w:hint="eastAsia" w:ascii="仿宋" w:hAnsi="仿宋" w:eastAsia="仿宋" w:cs="黑体"/>
          <w:bCs/>
          <w:sz w:val="44"/>
          <w:szCs w:val="44"/>
        </w:rPr>
        <w:t>明</w:t>
      </w:r>
    </w:p>
    <w:p>
      <w:pPr>
        <w:suppressAutoHyphens/>
        <w:spacing w:line="560" w:lineRule="exact"/>
        <w:ind w:firstLine="640" w:firstLineChars="200"/>
        <w:rPr>
          <w:rFonts w:ascii="仿宋" w:hAnsi="仿宋" w:eastAsia="仿宋"/>
          <w:sz w:val="32"/>
          <w:szCs w:val="32"/>
        </w:rPr>
      </w:pPr>
    </w:p>
    <w:p>
      <w:pPr>
        <w:numPr>
          <w:ilvl w:val="0"/>
          <w:numId w:val="1"/>
        </w:numPr>
        <w:suppressAutoHyphens/>
        <w:ind w:firstLine="640" w:firstLineChars="200"/>
        <w:jc w:val="both"/>
        <w:rPr>
          <w:rFonts w:hint="eastAsia" w:ascii="仿宋" w:hAnsi="仿宋" w:eastAsia="仿宋" w:cs="仿宋"/>
          <w:sz w:val="32"/>
          <w:szCs w:val="32"/>
        </w:rPr>
      </w:pPr>
      <w:r>
        <w:rPr>
          <w:rFonts w:hint="eastAsia" w:ascii="仿宋" w:hAnsi="仿宋" w:eastAsia="仿宋" w:cs="仿宋"/>
          <w:sz w:val="32"/>
          <w:szCs w:val="32"/>
        </w:rPr>
        <w:t>申报</w:t>
      </w:r>
      <w:r>
        <w:rPr>
          <w:rFonts w:hint="eastAsia" w:ascii="仿宋" w:hAnsi="仿宋" w:eastAsia="仿宋" w:cs="仿宋"/>
          <w:sz w:val="32"/>
          <w:szCs w:val="32"/>
          <w:lang w:eastAsia="zh-CN"/>
        </w:rPr>
        <w:t>书</w:t>
      </w:r>
      <w:r>
        <w:rPr>
          <w:rFonts w:hint="eastAsia" w:ascii="仿宋" w:hAnsi="仿宋" w:eastAsia="仿宋" w:cs="仿宋"/>
          <w:sz w:val="32"/>
          <w:szCs w:val="32"/>
        </w:rPr>
        <w:t>的内容将作为项目评审、签订</w:t>
      </w:r>
      <w:r>
        <w:rPr>
          <w:rFonts w:hint="eastAsia" w:ascii="仿宋" w:hAnsi="仿宋" w:eastAsia="仿宋" w:cs="仿宋"/>
          <w:sz w:val="32"/>
          <w:szCs w:val="32"/>
          <w:lang w:eastAsia="zh-CN"/>
        </w:rPr>
        <w:t>合同</w:t>
      </w:r>
      <w:r>
        <w:rPr>
          <w:rFonts w:hint="eastAsia" w:ascii="仿宋" w:hAnsi="仿宋" w:eastAsia="仿宋" w:cs="仿宋"/>
          <w:sz w:val="32"/>
          <w:szCs w:val="32"/>
        </w:rPr>
        <w:t>的重要依据，申报书的各项填报内容及附件材料必须实事求是、准确严谨、层次清晰。申报单位对申报材料的合法性、真实性、完整性负责。</w:t>
      </w:r>
    </w:p>
    <w:p>
      <w:pPr>
        <w:numPr>
          <w:ilvl w:val="0"/>
          <w:numId w:val="1"/>
        </w:numPr>
        <w:suppressAutoHyphens/>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申报书各栏目不得空缺，无内容时填“无”。各栏不够填写时，</w:t>
      </w:r>
      <w:r>
        <w:rPr>
          <w:rFonts w:hint="eastAsia" w:ascii="仿宋" w:hAnsi="仿宋" w:eastAsia="仿宋" w:cs="仿宋"/>
          <w:sz w:val="32"/>
          <w:szCs w:val="32"/>
          <w:lang w:eastAsia="zh-CN"/>
        </w:rPr>
        <w:t>可</w:t>
      </w:r>
      <w:r>
        <w:rPr>
          <w:rFonts w:hint="eastAsia" w:ascii="仿宋" w:hAnsi="仿宋" w:eastAsia="仿宋" w:cs="仿宋"/>
          <w:sz w:val="32"/>
          <w:szCs w:val="32"/>
        </w:rPr>
        <w:t>自行加页。</w:t>
      </w:r>
    </w:p>
    <w:p>
      <w:pPr>
        <w:suppressAutoHyphens/>
        <w:ind w:firstLine="640" w:firstLineChars="200"/>
        <w:jc w:val="both"/>
        <w:rPr>
          <w:rFonts w:hint="eastAsia" w:ascii="仿宋" w:hAnsi="仿宋" w:eastAsia="仿宋" w:cs="仿宋"/>
          <w:sz w:val="32"/>
          <w:szCs w:val="32"/>
        </w:rPr>
      </w:pPr>
      <w:r>
        <w:rPr>
          <w:rFonts w:hint="eastAsia" w:cs="仿宋"/>
          <w:sz w:val="32"/>
          <w:szCs w:val="32"/>
          <w:lang w:val="en-US" w:eastAsia="zh-CN"/>
        </w:rPr>
        <w:t>3</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申报单位需准备相关附件材料：营业执照</w:t>
      </w:r>
      <w:r>
        <w:rPr>
          <w:rFonts w:hint="eastAsia" w:cs="仿宋"/>
          <w:sz w:val="32"/>
          <w:szCs w:val="32"/>
          <w:lang w:eastAsia="zh-CN"/>
        </w:rPr>
        <w:t>或</w:t>
      </w:r>
      <w:r>
        <w:rPr>
          <w:rFonts w:hint="eastAsia" w:ascii="仿宋" w:hAnsi="仿宋" w:eastAsia="仿宋" w:cs="仿宋"/>
          <w:sz w:val="32"/>
          <w:szCs w:val="32"/>
        </w:rPr>
        <w:t>组织机构代码证复印件;相关认证、资质、荣誉等证书复印件；其他需要提交的</w:t>
      </w:r>
      <w:r>
        <w:rPr>
          <w:rFonts w:hint="eastAsia" w:ascii="仿宋" w:hAnsi="仿宋" w:eastAsia="仿宋" w:cs="仿宋"/>
          <w:sz w:val="32"/>
          <w:szCs w:val="32"/>
          <w:lang w:eastAsia="zh-CN"/>
        </w:rPr>
        <w:t>证明</w:t>
      </w:r>
      <w:r>
        <w:rPr>
          <w:rFonts w:hint="eastAsia" w:ascii="仿宋" w:hAnsi="仿宋" w:eastAsia="仿宋" w:cs="仿宋"/>
          <w:sz w:val="32"/>
          <w:szCs w:val="32"/>
        </w:rPr>
        <w:t>材料。</w:t>
      </w:r>
    </w:p>
    <w:p>
      <w:pPr>
        <w:suppressAutoHyphens/>
        <w:ind w:firstLine="640" w:firstLineChars="200"/>
        <w:jc w:val="both"/>
        <w:rPr>
          <w:rFonts w:hint="eastAsia" w:ascii="仿宋" w:hAnsi="仿宋" w:eastAsia="仿宋" w:cs="仿宋"/>
          <w:sz w:val="32"/>
          <w:szCs w:val="32"/>
        </w:rPr>
      </w:pPr>
      <w:r>
        <w:rPr>
          <w:rFonts w:hint="eastAsia" w:cs="仿宋"/>
          <w:sz w:val="32"/>
          <w:szCs w:val="32"/>
          <w:lang w:val="en-US" w:eastAsia="zh-CN"/>
        </w:rPr>
        <w:t>4</w:t>
      </w:r>
      <w:r>
        <w:rPr>
          <w:rFonts w:hint="eastAsia" w:ascii="仿宋" w:hAnsi="仿宋" w:eastAsia="仿宋" w:cs="仿宋"/>
          <w:sz w:val="32"/>
          <w:szCs w:val="32"/>
        </w:rPr>
        <w:t>.</w:t>
      </w:r>
      <w:r>
        <w:rPr>
          <w:rFonts w:hint="eastAsia" w:cs="仿宋"/>
          <w:sz w:val="32"/>
          <w:szCs w:val="32"/>
          <w:lang w:val="en-US" w:eastAsia="zh-CN"/>
        </w:rPr>
        <w:t xml:space="preserve">  </w:t>
      </w:r>
      <w:r>
        <w:rPr>
          <w:rFonts w:hint="eastAsia" w:ascii="仿宋" w:hAnsi="仿宋" w:eastAsia="仿宋" w:cs="仿宋"/>
          <w:sz w:val="32"/>
          <w:szCs w:val="32"/>
        </w:rPr>
        <w:t>申报书及相关材料一律采用 A4 纸张双面打印，并于左侧装订成册，打印一式</w:t>
      </w:r>
      <w:r>
        <w:rPr>
          <w:rFonts w:hint="eastAsia" w:cs="仿宋"/>
          <w:sz w:val="32"/>
          <w:szCs w:val="32"/>
          <w:lang w:eastAsia="zh-CN"/>
        </w:rPr>
        <w:t>六</w:t>
      </w:r>
      <w:r>
        <w:rPr>
          <w:rFonts w:hint="eastAsia" w:ascii="仿宋" w:hAnsi="仿宋" w:eastAsia="仿宋" w:cs="仿宋"/>
          <w:sz w:val="32"/>
          <w:szCs w:val="32"/>
        </w:rPr>
        <w:t>份（签名并加盖公章）。</w:t>
      </w:r>
    </w:p>
    <w:p>
      <w:pPr>
        <w:pStyle w:val="15"/>
      </w:pPr>
    </w:p>
    <w:p>
      <w:pPr>
        <w:pStyle w:val="15"/>
        <w:sectPr>
          <w:headerReference r:id="rId5" w:type="default"/>
          <w:footerReference r:id="rId7" w:type="default"/>
          <w:headerReference r:id="rId6" w:type="even"/>
          <w:footerReference r:id="rId8" w:type="even"/>
          <w:pgSz w:w="11906" w:h="16838"/>
          <w:pgMar w:top="2041" w:right="1531" w:bottom="2041" w:left="1531" w:header="851" w:footer="992" w:gutter="0"/>
          <w:pgNumType w:fmt="numberInDash"/>
          <w:cols w:space="425" w:num="1"/>
          <w:docGrid w:type="lines" w:linePitch="312" w:charSpace="0"/>
        </w:sectPr>
      </w:pPr>
    </w:p>
    <w:p>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项目实施承诺书</w:t>
      </w:r>
    </w:p>
    <w:p>
      <w:pPr>
        <w:keepNext w:val="0"/>
        <w:keepLines w:val="0"/>
        <w:pageBreakBefore w:val="0"/>
        <w:widowControl/>
        <w:suppressAutoHyphens/>
        <w:kinsoku/>
        <w:wordWrap/>
        <w:overflowPunct/>
        <w:topLinePunct w:val="0"/>
        <w:autoSpaceDE/>
        <w:autoSpaceDN/>
        <w:bidi w:val="0"/>
        <w:adjustRightInd/>
        <w:snapToGrid/>
        <w:spacing w:line="240" w:lineRule="auto"/>
        <w:ind w:firstLine="200" w:firstLineChars="200"/>
        <w:textAlignment w:val="auto"/>
        <w:rPr>
          <w:rFonts w:ascii="仿宋" w:hAnsi="仿宋" w:eastAsia="仿宋"/>
          <w:sz w:val="10"/>
          <w:szCs w:val="10"/>
        </w:rPr>
      </w:pPr>
    </w:p>
    <w:p>
      <w:pPr>
        <w:pStyle w:val="16"/>
        <w:keepNext w:val="0"/>
        <w:keepLines w:val="0"/>
        <w:pageBreakBefore w:val="0"/>
        <w:widowControl/>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单位承诺目前运营正常，财务和信用状况良好，所提供申报资料真实可靠，项目组成员身份真实有效，无编报虚假预算、侵犯他人知识产权等失信行为，未被认定为失信联合惩戒对象且过去在申报和承担各级知识产权项目中没有不良信用记录。</w:t>
      </w:r>
    </w:p>
    <w:p>
      <w:pPr>
        <w:pStyle w:val="16"/>
        <w:keepNext w:val="0"/>
        <w:keepLines w:val="0"/>
        <w:pageBreakBefore w:val="0"/>
        <w:widowControl/>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本单位承诺如有失实或失信行为，愿意根据相关规定，承担以下责任：</w:t>
      </w:r>
    </w:p>
    <w:p>
      <w:pPr>
        <w:pStyle w:val="16"/>
        <w:keepNext w:val="0"/>
        <w:keepLines w:val="0"/>
        <w:pageBreakBefore w:val="0"/>
        <w:widowControl/>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1、取消项目</w:t>
      </w:r>
      <w:r>
        <w:rPr>
          <w:rFonts w:hint="eastAsia" w:ascii="仿宋" w:hAnsi="仿宋" w:eastAsia="仿宋" w:cs="仿宋"/>
          <w:sz w:val="32"/>
          <w:szCs w:val="32"/>
          <w:lang w:eastAsia="zh-CN"/>
        </w:rPr>
        <w:t>承接</w:t>
      </w:r>
      <w:r>
        <w:rPr>
          <w:rFonts w:hint="eastAsia" w:ascii="仿宋" w:hAnsi="仿宋" w:eastAsia="仿宋" w:cs="仿宋"/>
          <w:sz w:val="32"/>
          <w:szCs w:val="32"/>
        </w:rPr>
        <w:t>资格；</w:t>
      </w:r>
    </w:p>
    <w:p>
      <w:pPr>
        <w:pStyle w:val="16"/>
        <w:keepNext w:val="0"/>
        <w:keepLines w:val="0"/>
        <w:pageBreakBefore w:val="0"/>
        <w:widowControl/>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2、撤销项目立项，并收回拨</w:t>
      </w:r>
      <w:r>
        <w:rPr>
          <w:rFonts w:hint="eastAsia" w:ascii="仿宋" w:hAnsi="仿宋" w:eastAsia="仿宋" w:cs="仿宋"/>
          <w:sz w:val="32"/>
          <w:szCs w:val="32"/>
          <w:lang w:eastAsia="zh-CN"/>
        </w:rPr>
        <w:t>付</w:t>
      </w:r>
      <w:r>
        <w:rPr>
          <w:rFonts w:hint="eastAsia" w:ascii="仿宋" w:hAnsi="仿宋" w:eastAsia="仿宋" w:cs="仿宋"/>
          <w:sz w:val="32"/>
          <w:szCs w:val="32"/>
        </w:rPr>
        <w:t>经费；</w:t>
      </w:r>
    </w:p>
    <w:p>
      <w:pPr>
        <w:pStyle w:val="16"/>
        <w:keepNext w:val="0"/>
        <w:keepLines w:val="0"/>
        <w:pageBreakBefore w:val="0"/>
        <w:widowControl/>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3、根据失信情况，记入黑名单信用记录，接受相应处理；</w:t>
      </w:r>
    </w:p>
    <w:p>
      <w:pPr>
        <w:pStyle w:val="16"/>
        <w:keepNext w:val="0"/>
        <w:keepLines w:val="0"/>
        <w:pageBreakBefore w:val="0"/>
        <w:widowControl/>
        <w:suppressAutoHyphens/>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4、其它相关法律责任等。</w:t>
      </w:r>
    </w:p>
    <w:p>
      <w:pPr>
        <w:suppressAutoHyphens/>
        <w:rPr>
          <w:rFonts w:ascii="仿宋" w:hAnsi="仿宋" w:eastAsia="仿宋" w:cs="仿宋"/>
          <w:sz w:val="28"/>
          <w:szCs w:val="28"/>
        </w:rPr>
      </w:pPr>
    </w:p>
    <w:p>
      <w:pPr>
        <w:pStyle w:val="15"/>
        <w:rPr>
          <w:rFonts w:ascii="仿宋" w:hAnsi="仿宋" w:eastAsia="仿宋" w:cs="仿宋"/>
          <w:sz w:val="28"/>
          <w:szCs w:val="28"/>
        </w:rPr>
      </w:pPr>
    </w:p>
    <w:p>
      <w:pPr>
        <w:pStyle w:val="15"/>
        <w:rPr>
          <w:rFonts w:ascii="仿宋" w:hAnsi="仿宋" w:eastAsia="仿宋" w:cs="仿宋"/>
          <w:sz w:val="28"/>
          <w:szCs w:val="28"/>
        </w:rPr>
      </w:pPr>
    </w:p>
    <w:p>
      <w:pPr>
        <w:suppressAutoHyphens/>
        <w:ind w:left="0" w:leftChars="0" w:firstLine="2560" w:firstLineChars="800"/>
        <w:rPr>
          <w:rFonts w:ascii="仿宋" w:hAnsi="仿宋" w:eastAsia="仿宋" w:cs="仿宋"/>
          <w:sz w:val="32"/>
          <w:szCs w:val="32"/>
        </w:rPr>
      </w:pPr>
      <w:r>
        <w:rPr>
          <w:rFonts w:hint="eastAsia" w:ascii="仿宋" w:hAnsi="仿宋" w:eastAsia="仿宋" w:cs="仿宋"/>
          <w:sz w:val="32"/>
          <w:szCs w:val="32"/>
        </w:rPr>
        <w:t xml:space="preserve">申报单位（盖章）：   </w:t>
      </w:r>
    </w:p>
    <w:p>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32"/>
          <w:szCs w:val="32"/>
        </w:rPr>
        <w:t>年   月</w:t>
      </w:r>
      <w:r>
        <w:rPr>
          <w:rFonts w:ascii="仿宋" w:hAnsi="仿宋" w:eastAsia="仿宋" w:cs="仿宋"/>
          <w:sz w:val="32"/>
          <w:szCs w:val="32"/>
        </w:rPr>
        <w:t xml:space="preserve">   </w:t>
      </w:r>
      <w:r>
        <w:rPr>
          <w:rFonts w:hint="eastAsia" w:ascii="仿宋" w:hAnsi="仿宋" w:eastAsia="仿宋" w:cs="仿宋"/>
          <w:sz w:val="32"/>
          <w:szCs w:val="32"/>
        </w:rPr>
        <w:t>日</w:t>
      </w:r>
      <w:r>
        <w:br w:type="page"/>
      </w:r>
    </w:p>
    <w:tbl>
      <w:tblPr>
        <w:tblStyle w:val="9"/>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1449"/>
        <w:gridCol w:w="1499"/>
        <w:gridCol w:w="1630"/>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552"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项目名称</w:t>
            </w:r>
          </w:p>
        </w:tc>
        <w:tc>
          <w:tcPr>
            <w:tcW w:w="6946" w:type="dxa"/>
            <w:gridSpan w:val="4"/>
            <w:vAlign w:val="center"/>
          </w:tcPr>
          <w:p>
            <w:pPr>
              <w:spacing w:afterLines="0" w:line="320" w:lineRule="exact"/>
              <w:ind w:firstLine="0" w:firstLineChars="0"/>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552" w:type="dxa"/>
            <w:vAlign w:val="center"/>
          </w:tcPr>
          <w:p>
            <w:pPr>
              <w:spacing w:afterLines="0" w:line="320" w:lineRule="exact"/>
              <w:ind w:right="112" w:rightChars="35" w:firstLine="0" w:firstLineChars="0"/>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项目申报单位</w:t>
            </w:r>
          </w:p>
        </w:tc>
        <w:tc>
          <w:tcPr>
            <w:tcW w:w="6946" w:type="dxa"/>
            <w:gridSpan w:val="4"/>
            <w:vAlign w:val="center"/>
          </w:tcPr>
          <w:p>
            <w:pPr>
              <w:spacing w:afterLines="0" w:line="320" w:lineRule="exact"/>
              <w:ind w:right="112" w:rightChars="35" w:firstLine="0" w:firstLineChars="0"/>
              <w:jc w:val="left"/>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52" w:type="dxa"/>
            <w:vAlign w:val="center"/>
          </w:tcPr>
          <w:p>
            <w:pPr>
              <w:spacing w:afterLines="0" w:line="320" w:lineRule="exact"/>
              <w:ind w:right="112" w:rightChars="35" w:firstLine="0" w:firstLineChars="0"/>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申报单位统一</w:t>
            </w:r>
          </w:p>
          <w:p>
            <w:pPr>
              <w:spacing w:afterLines="0" w:line="320" w:lineRule="exact"/>
              <w:ind w:right="112" w:rightChars="35" w:firstLine="0" w:firstLineChars="0"/>
              <w:jc w:val="center"/>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社会信用代码</w:t>
            </w:r>
          </w:p>
        </w:tc>
        <w:tc>
          <w:tcPr>
            <w:tcW w:w="6946" w:type="dxa"/>
            <w:gridSpan w:val="4"/>
            <w:vAlign w:val="center"/>
          </w:tcPr>
          <w:p>
            <w:pPr>
              <w:spacing w:afterLines="0" w:line="320" w:lineRule="exact"/>
              <w:ind w:right="112" w:rightChars="35" w:firstLine="0" w:firstLineChars="0"/>
              <w:jc w:val="left"/>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552"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申报单位是否列入经营异常名录和严重违法失信企业名单</w:t>
            </w:r>
          </w:p>
        </w:tc>
        <w:tc>
          <w:tcPr>
            <w:tcW w:w="6946" w:type="dxa"/>
            <w:gridSpan w:val="4"/>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snapToGrid/>
                <w:color w:val="auto"/>
                <w:kern w:val="0"/>
                <w:sz w:val="24"/>
                <w:szCs w:val="24"/>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552"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申报</w:t>
            </w:r>
            <w:r>
              <w:rPr>
                <w:rFonts w:hint="eastAsia" w:ascii="宋体" w:hAnsi="宋体" w:eastAsia="宋体" w:cs="Times New Roman"/>
                <w:kern w:val="0"/>
                <w:sz w:val="24"/>
                <w:szCs w:val="24"/>
              </w:rPr>
              <w:t>单位负责人</w:t>
            </w:r>
          </w:p>
        </w:tc>
        <w:tc>
          <w:tcPr>
            <w:tcW w:w="1449"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姓</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名</w:t>
            </w:r>
          </w:p>
        </w:tc>
        <w:tc>
          <w:tcPr>
            <w:tcW w:w="1499"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p>
        </w:tc>
        <w:tc>
          <w:tcPr>
            <w:tcW w:w="1630"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职</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务</w:t>
            </w:r>
          </w:p>
        </w:tc>
        <w:tc>
          <w:tcPr>
            <w:tcW w:w="2368"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552" w:type="dxa"/>
            <w:vMerge w:val="restart"/>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项目联系人</w:t>
            </w:r>
          </w:p>
        </w:tc>
        <w:tc>
          <w:tcPr>
            <w:tcW w:w="1449"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姓</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名</w:t>
            </w:r>
          </w:p>
        </w:tc>
        <w:tc>
          <w:tcPr>
            <w:tcW w:w="1499"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p>
        </w:tc>
        <w:tc>
          <w:tcPr>
            <w:tcW w:w="1630"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职</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务</w:t>
            </w:r>
          </w:p>
        </w:tc>
        <w:tc>
          <w:tcPr>
            <w:tcW w:w="2368"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552" w:type="dxa"/>
            <w:vMerge w:val="continue"/>
            <w:vAlign w:val="center"/>
          </w:tcPr>
          <w:p>
            <w:pPr>
              <w:spacing w:afterLines="0" w:line="320" w:lineRule="exact"/>
              <w:ind w:right="112" w:rightChars="35" w:firstLine="0" w:firstLineChars="0"/>
              <w:jc w:val="center"/>
              <w:rPr>
                <w:rFonts w:ascii="宋体" w:hAnsi="宋体" w:eastAsia="宋体" w:cs="Times New Roman"/>
                <w:kern w:val="0"/>
                <w:sz w:val="24"/>
                <w:szCs w:val="24"/>
              </w:rPr>
            </w:pPr>
          </w:p>
        </w:tc>
        <w:tc>
          <w:tcPr>
            <w:tcW w:w="1449"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电</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话</w:t>
            </w:r>
          </w:p>
        </w:tc>
        <w:tc>
          <w:tcPr>
            <w:tcW w:w="5497" w:type="dxa"/>
            <w:gridSpan w:val="3"/>
            <w:vAlign w:val="center"/>
          </w:tcPr>
          <w:p>
            <w:pPr>
              <w:spacing w:afterLines="0" w:line="320" w:lineRule="exact"/>
              <w:ind w:right="112" w:rightChars="35" w:firstLine="0" w:firstLineChars="0"/>
              <w:jc w:val="both"/>
              <w:rPr>
                <w:rFonts w:ascii="宋体" w:hAnsi="宋体" w:eastAsia="宋体" w:cs="Times New Roman"/>
                <w:kern w:val="0"/>
                <w:sz w:val="24"/>
                <w:szCs w:val="24"/>
              </w:rPr>
            </w:pPr>
            <w:r>
              <w:rPr>
                <w:rFonts w:hint="eastAsia" w:ascii="楷体" w:hAnsi="楷体" w:eastAsia="楷体" w:cs="楷体"/>
                <w:kern w:val="0"/>
                <w:sz w:val="24"/>
                <w:szCs w:val="24"/>
              </w:rPr>
              <w:t>（固话及手机）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552" w:type="dxa"/>
            <w:vMerge w:val="continue"/>
            <w:vAlign w:val="center"/>
          </w:tcPr>
          <w:p>
            <w:pPr>
              <w:spacing w:afterLines="0" w:line="320" w:lineRule="exact"/>
              <w:ind w:right="112" w:rightChars="35" w:firstLine="0" w:firstLineChars="0"/>
              <w:jc w:val="center"/>
              <w:rPr>
                <w:rFonts w:ascii="宋体" w:hAnsi="宋体" w:eastAsia="宋体" w:cs="Times New Roman"/>
                <w:kern w:val="0"/>
                <w:sz w:val="24"/>
                <w:szCs w:val="24"/>
              </w:rPr>
            </w:pPr>
          </w:p>
        </w:tc>
        <w:tc>
          <w:tcPr>
            <w:tcW w:w="1449"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 xml:space="preserve">邮  </w:t>
            </w:r>
            <w:r>
              <w:rPr>
                <w:rFonts w:hint="eastAsia" w:ascii="宋体" w:hAnsi="宋体" w:eastAsia="宋体" w:cs="Times New Roman"/>
                <w:kern w:val="0"/>
                <w:sz w:val="24"/>
                <w:szCs w:val="24"/>
              </w:rPr>
              <w:t>箱</w:t>
            </w:r>
          </w:p>
        </w:tc>
        <w:tc>
          <w:tcPr>
            <w:tcW w:w="5497" w:type="dxa"/>
            <w:gridSpan w:val="3"/>
            <w:vAlign w:val="center"/>
          </w:tcPr>
          <w:p>
            <w:pPr>
              <w:spacing w:afterLines="0" w:line="320" w:lineRule="exact"/>
              <w:ind w:right="112" w:rightChars="35" w:firstLine="0" w:firstLineChars="0"/>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2552" w:type="dxa"/>
            <w:vMerge w:val="restart"/>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申报单位</w:t>
            </w:r>
            <w:r>
              <w:rPr>
                <w:rFonts w:hint="eastAsia" w:ascii="宋体" w:hAnsi="宋体" w:eastAsia="宋体" w:cs="Times New Roman"/>
                <w:kern w:val="0"/>
                <w:sz w:val="24"/>
                <w:szCs w:val="24"/>
                <w:lang w:val="en-US" w:eastAsia="zh-CN"/>
              </w:rPr>
              <w:t>类型及资质</w:t>
            </w:r>
          </w:p>
        </w:tc>
        <w:tc>
          <w:tcPr>
            <w:tcW w:w="6946" w:type="dxa"/>
            <w:gridSpan w:val="4"/>
            <w:vAlign w:val="center"/>
          </w:tcPr>
          <w:p>
            <w:pPr>
              <w:spacing w:afterLines="0" w:line="320" w:lineRule="exact"/>
              <w:ind w:right="112" w:rightChars="35" w:firstLine="0" w:firstLineChars="0"/>
              <w:jc w:val="lef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 xml:space="preserve">大型企业 </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 xml:space="preserve"> □中型企业</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 xml:space="preserve">  □小型企业</w:t>
            </w:r>
          </w:p>
          <w:p>
            <w:pPr>
              <w:spacing w:afterLines="0" w:line="320" w:lineRule="exact"/>
              <w:ind w:right="112" w:rightChars="35" w:firstLine="0" w:firstLineChars="0"/>
              <w:jc w:val="left"/>
              <w:rPr>
                <w:rFonts w:ascii="宋体" w:hAnsi="宋体" w:eastAsia="宋体" w:cs="Times New Roman"/>
                <w:kern w:val="0"/>
                <w:sz w:val="24"/>
                <w:szCs w:val="24"/>
              </w:rPr>
            </w:pPr>
            <w:r>
              <w:rPr>
                <w:rFonts w:hint="eastAsia" w:ascii="宋体" w:hAnsi="宋体" w:eastAsia="宋体" w:cs="Times New Roman"/>
                <w:kern w:val="0"/>
                <w:sz w:val="24"/>
                <w:szCs w:val="24"/>
              </w:rPr>
              <w:t>□国有企业</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 xml:space="preserve">  □民营企业</w:t>
            </w:r>
          </w:p>
          <w:p>
            <w:pPr>
              <w:spacing w:afterLines="0" w:line="320" w:lineRule="exact"/>
              <w:ind w:right="112" w:rightChars="35" w:firstLine="0" w:firstLineChars="0"/>
              <w:jc w:val="left"/>
              <w:rPr>
                <w:rFonts w:ascii="宋体" w:hAnsi="宋体" w:eastAsia="宋体" w:cs="Times New Roman"/>
                <w:kern w:val="0"/>
                <w:sz w:val="24"/>
                <w:szCs w:val="24"/>
              </w:rPr>
            </w:pP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其它</w:t>
            </w:r>
            <w:r>
              <w:rPr>
                <w:rFonts w:hint="eastAsia" w:ascii="楷体" w:hAnsi="楷体" w:eastAsia="楷体" w:cs="楷体"/>
                <w:kern w:val="0"/>
                <w:sz w:val="24"/>
                <w:szCs w:val="24"/>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552" w:type="dxa"/>
            <w:vMerge w:val="continue"/>
            <w:vAlign w:val="center"/>
          </w:tcPr>
          <w:p>
            <w:pPr>
              <w:spacing w:afterLines="0" w:line="320" w:lineRule="exact"/>
              <w:ind w:right="112" w:rightChars="35" w:firstLine="0" w:firstLineChars="0"/>
              <w:jc w:val="center"/>
              <w:rPr>
                <w:rFonts w:ascii="宋体" w:hAnsi="宋体" w:eastAsia="宋体" w:cs="Times New Roman"/>
                <w:kern w:val="0"/>
                <w:sz w:val="24"/>
                <w:szCs w:val="24"/>
              </w:rPr>
            </w:pPr>
          </w:p>
        </w:tc>
        <w:tc>
          <w:tcPr>
            <w:tcW w:w="6946" w:type="dxa"/>
            <w:gridSpan w:val="4"/>
            <w:vAlign w:val="center"/>
          </w:tcPr>
          <w:p>
            <w:pPr>
              <w:spacing w:afterLines="0" w:line="320" w:lineRule="exact"/>
              <w:ind w:right="112" w:rightChars="35" w:firstLine="0" w:firstLineChars="0"/>
              <w:jc w:val="left"/>
              <w:rPr>
                <w:rFonts w:hint="eastAsia" w:ascii="宋体" w:hAnsi="宋体" w:eastAsia="宋体" w:cs="Times New Roman"/>
                <w:kern w:val="0"/>
                <w:sz w:val="24"/>
                <w:szCs w:val="24"/>
              </w:rPr>
            </w:pP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专精特新</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 xml:space="preserve">企业   </w:t>
            </w:r>
            <w:r>
              <w:rPr>
                <w:rFonts w:hint="eastAsia" w:ascii="宋体" w:hAnsi="宋体" w:eastAsia="宋体" w:cs="Times New Roman"/>
                <w:kern w:val="0"/>
                <w:sz w:val="24"/>
                <w:szCs w:val="24"/>
              </w:rPr>
              <w:t xml:space="preserve">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高新技术企业</w:t>
            </w:r>
          </w:p>
          <w:p>
            <w:pPr>
              <w:spacing w:afterLines="0" w:line="320" w:lineRule="exact"/>
              <w:ind w:right="112" w:rightChars="35" w:firstLine="0" w:firstLineChars="0"/>
              <w:jc w:val="left"/>
              <w:rPr>
                <w:rFonts w:ascii="宋体" w:hAnsi="宋体" w:eastAsia="宋体" w:cs="Times New Roman"/>
                <w:kern w:val="0"/>
                <w:sz w:val="24"/>
                <w:szCs w:val="24"/>
              </w:rPr>
            </w:pPr>
            <w:r>
              <w:rPr>
                <w:rFonts w:hint="eastAsia" w:ascii="宋体" w:hAnsi="宋体" w:eastAsia="宋体" w:cs="Times New Roman"/>
                <w:kern w:val="0"/>
                <w:sz w:val="24"/>
                <w:szCs w:val="24"/>
              </w:rPr>
              <w:t>□其他</w:t>
            </w:r>
            <w:r>
              <w:rPr>
                <w:rFonts w:hint="eastAsia"/>
              </w:rPr>
              <w:t>（</w:t>
            </w:r>
            <w:r>
              <w:rPr>
                <w:rFonts w:hint="eastAsia" w:ascii="楷体" w:hAnsi="楷体" w:eastAsia="楷体" w:cs="楷体"/>
                <w:kern w:val="0"/>
                <w:sz w:val="24"/>
                <w:szCs w:val="24"/>
              </w:rPr>
              <w:t>类似资质，请在本栏内注明</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trPr>
        <w:tc>
          <w:tcPr>
            <w:tcW w:w="2552" w:type="dxa"/>
            <w:vAlign w:val="center"/>
          </w:tcPr>
          <w:p>
            <w:pPr>
              <w:spacing w:afterLines="0" w:line="320" w:lineRule="exact"/>
              <w:ind w:right="112" w:rightChars="35" w:firstLine="0" w:firstLineChars="0"/>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申报单位</w:t>
            </w:r>
          </w:p>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经济效益情况</w:t>
            </w:r>
          </w:p>
        </w:tc>
        <w:tc>
          <w:tcPr>
            <w:tcW w:w="6946" w:type="dxa"/>
            <w:gridSpan w:val="4"/>
            <w:vAlign w:val="center"/>
          </w:tcPr>
          <w:p>
            <w:pPr>
              <w:spacing w:afterLines="0" w:line="320" w:lineRule="exact"/>
              <w:ind w:right="112" w:rightChars="35" w:firstLine="0" w:firstLineChars="0"/>
              <w:rPr>
                <w:rFonts w:hint="eastAsia" w:ascii="宋体" w:hAnsi="宋体" w:eastAsia="宋体" w:cs="Times New Roman"/>
                <w:kern w:val="0"/>
                <w:sz w:val="24"/>
                <w:szCs w:val="24"/>
              </w:rPr>
            </w:pPr>
            <w:r>
              <w:rPr>
                <w:rFonts w:hint="eastAsia" w:ascii="宋体" w:hAnsi="宋体" w:eastAsia="宋体" w:cs="Times New Roman"/>
                <w:kern w:val="0"/>
                <w:sz w:val="24"/>
                <w:szCs w:val="24"/>
              </w:rPr>
              <w:t>20</w:t>
            </w:r>
            <w:r>
              <w:rPr>
                <w:rFonts w:hint="eastAsia" w:ascii="宋体" w:hAnsi="宋体" w:eastAsia="宋体" w:cs="Times New Roman"/>
                <w:kern w:val="0"/>
                <w:sz w:val="24"/>
                <w:szCs w:val="24"/>
                <w:lang w:val="en-US" w:eastAsia="zh-CN"/>
              </w:rPr>
              <w:t>21</w:t>
            </w:r>
            <w:r>
              <w:rPr>
                <w:rFonts w:hint="eastAsia" w:ascii="宋体" w:hAnsi="宋体" w:eastAsia="宋体" w:cs="Times New Roman"/>
                <w:kern w:val="0"/>
                <w:sz w:val="24"/>
                <w:szCs w:val="24"/>
              </w:rPr>
              <w:t>年企业经济效益（产值和利润）：</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（万元）</w:t>
            </w:r>
          </w:p>
          <w:p>
            <w:pPr>
              <w:spacing w:afterLines="0" w:line="320" w:lineRule="exact"/>
              <w:ind w:right="112" w:rightChars="35" w:firstLine="0" w:firstLineChars="0"/>
              <w:rPr>
                <w:rFonts w:hint="eastAsia" w:ascii="宋体" w:hAnsi="宋体" w:eastAsia="宋体" w:cs="Times New Roman"/>
                <w:kern w:val="0"/>
                <w:sz w:val="24"/>
                <w:szCs w:val="24"/>
              </w:rPr>
            </w:pPr>
            <w:r>
              <w:rPr>
                <w:rFonts w:hint="eastAsia" w:ascii="宋体" w:hAnsi="宋体" w:eastAsia="宋体" w:cs="Times New Roman"/>
                <w:kern w:val="0"/>
                <w:sz w:val="24"/>
                <w:szCs w:val="24"/>
              </w:rPr>
              <w:t>20</w:t>
            </w:r>
            <w:r>
              <w:rPr>
                <w:rFonts w:hint="eastAsia" w:ascii="宋体" w:hAnsi="宋体" w:eastAsia="宋体" w:cs="Times New Roman"/>
                <w:kern w:val="0"/>
                <w:sz w:val="24"/>
                <w:szCs w:val="24"/>
                <w:lang w:val="en-US" w:eastAsia="zh-CN"/>
              </w:rPr>
              <w:t>22</w:t>
            </w:r>
            <w:r>
              <w:rPr>
                <w:rFonts w:hint="eastAsia" w:ascii="宋体" w:hAnsi="宋体" w:eastAsia="宋体" w:cs="Times New Roman"/>
                <w:kern w:val="0"/>
                <w:sz w:val="24"/>
                <w:szCs w:val="24"/>
              </w:rPr>
              <w:t>年企业经济效益（产值和利润）：</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p>
          <w:p>
            <w:pPr>
              <w:spacing w:afterLines="0" w:line="320" w:lineRule="exact"/>
              <w:ind w:right="112" w:rightChars="35" w:firstLine="0" w:firstLineChars="0"/>
              <w:rPr>
                <w:rFonts w:ascii="宋体" w:hAnsi="宋体" w:eastAsia="宋体" w:cs="Times New Roman"/>
                <w:kern w:val="0"/>
                <w:sz w:val="24"/>
                <w:szCs w:val="24"/>
              </w:rPr>
            </w:pPr>
            <w:r>
              <w:rPr>
                <w:rFonts w:hint="eastAsia" w:ascii="宋体" w:hAnsi="宋体" w:eastAsia="宋体" w:cs="Times New Roman"/>
                <w:kern w:val="0"/>
                <w:sz w:val="24"/>
                <w:szCs w:val="24"/>
              </w:rPr>
              <w:t>20</w:t>
            </w:r>
            <w:r>
              <w:rPr>
                <w:rFonts w:hint="eastAsia" w:ascii="宋体" w:hAnsi="宋体" w:eastAsia="宋体" w:cs="Times New Roman"/>
                <w:kern w:val="0"/>
                <w:sz w:val="24"/>
                <w:szCs w:val="24"/>
                <w:lang w:val="en-US" w:eastAsia="zh-CN"/>
              </w:rPr>
              <w:t>21</w:t>
            </w:r>
            <w:r>
              <w:rPr>
                <w:rFonts w:hint="eastAsia" w:ascii="宋体" w:hAnsi="宋体" w:eastAsia="宋体" w:cs="Times New Roman"/>
                <w:kern w:val="0"/>
                <w:sz w:val="24"/>
                <w:szCs w:val="24"/>
              </w:rPr>
              <w:t>年与本项目有关的经济效益（产值和利润）：</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p>
          <w:p>
            <w:pPr>
              <w:spacing w:afterLines="0" w:line="320" w:lineRule="exact"/>
              <w:ind w:right="112" w:rightChars="35" w:firstLine="0" w:firstLineChars="0"/>
              <w:rPr>
                <w:rFonts w:hint="eastAsia" w:ascii="宋体" w:hAnsi="宋体" w:eastAsia="宋体" w:cs="Times New Roman"/>
                <w:kern w:val="0"/>
                <w:sz w:val="24"/>
                <w:szCs w:val="24"/>
              </w:rPr>
            </w:pP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p>
          <w:p>
            <w:pPr>
              <w:spacing w:afterLines="0" w:line="320" w:lineRule="exact"/>
              <w:ind w:right="112" w:rightChars="35" w:firstLine="0" w:firstLineChars="0"/>
              <w:rPr>
                <w:rFonts w:ascii="宋体" w:hAnsi="宋体" w:eastAsia="宋体" w:cs="Times New Roman"/>
                <w:kern w:val="0"/>
                <w:sz w:val="24"/>
                <w:szCs w:val="24"/>
              </w:rPr>
            </w:pPr>
            <w:r>
              <w:rPr>
                <w:rFonts w:hint="eastAsia" w:ascii="宋体" w:hAnsi="宋体" w:eastAsia="宋体" w:cs="Times New Roman"/>
                <w:kern w:val="0"/>
                <w:sz w:val="24"/>
                <w:szCs w:val="24"/>
              </w:rPr>
              <w:t>20</w:t>
            </w:r>
            <w:r>
              <w:rPr>
                <w:rFonts w:hint="eastAsia" w:ascii="宋体" w:hAnsi="宋体" w:eastAsia="宋体" w:cs="Times New Roman"/>
                <w:kern w:val="0"/>
                <w:sz w:val="24"/>
                <w:szCs w:val="24"/>
                <w:lang w:val="en-US" w:eastAsia="zh-CN"/>
              </w:rPr>
              <w:t>22</w:t>
            </w:r>
            <w:r>
              <w:rPr>
                <w:rFonts w:hint="eastAsia" w:ascii="宋体" w:hAnsi="宋体" w:eastAsia="宋体" w:cs="Times New Roman"/>
                <w:kern w:val="0"/>
                <w:sz w:val="24"/>
                <w:szCs w:val="24"/>
              </w:rPr>
              <w:t>年与本项目有关的经济效益（产值和利润）：</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p>
          <w:p>
            <w:pPr>
              <w:spacing w:afterLines="0" w:line="320" w:lineRule="exact"/>
              <w:ind w:right="112" w:rightChars="35" w:firstLine="0" w:firstLineChars="0"/>
              <w:rPr>
                <w:rFonts w:ascii="宋体" w:hAnsi="宋体" w:eastAsia="宋体" w:cs="Times New Roman"/>
                <w:kern w:val="0"/>
                <w:sz w:val="24"/>
                <w:szCs w:val="24"/>
              </w:rPr>
            </w:pP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2552" w:type="dxa"/>
            <w:vAlign w:val="center"/>
          </w:tcPr>
          <w:p>
            <w:pPr>
              <w:spacing w:afterLines="0" w:line="320" w:lineRule="exact"/>
              <w:ind w:right="112" w:rightChars="35" w:firstLine="0" w:firstLineChars="0"/>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申报单位</w:t>
            </w:r>
          </w:p>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科研经费投入情况</w:t>
            </w:r>
          </w:p>
        </w:tc>
        <w:tc>
          <w:tcPr>
            <w:tcW w:w="6946" w:type="dxa"/>
            <w:gridSpan w:val="4"/>
            <w:vAlign w:val="center"/>
          </w:tcPr>
          <w:p>
            <w:pPr>
              <w:spacing w:afterLines="0" w:line="320" w:lineRule="exact"/>
              <w:ind w:right="112" w:rightChars="35" w:firstLine="0" w:firstLineChars="0"/>
              <w:rPr>
                <w:rFonts w:ascii="宋体" w:hAnsi="宋体" w:eastAsia="宋体" w:cs="Times New Roman"/>
                <w:kern w:val="0"/>
                <w:sz w:val="24"/>
                <w:szCs w:val="24"/>
              </w:rPr>
            </w:pPr>
            <w:r>
              <w:rPr>
                <w:rFonts w:hint="eastAsia" w:ascii="宋体" w:hAnsi="宋体" w:eastAsia="宋体" w:cs="Times New Roman"/>
                <w:kern w:val="0"/>
                <w:sz w:val="24"/>
                <w:szCs w:val="24"/>
              </w:rPr>
              <w:t>20</w:t>
            </w:r>
            <w:r>
              <w:rPr>
                <w:rFonts w:hint="eastAsia" w:ascii="宋体" w:hAnsi="宋体" w:eastAsia="宋体" w:cs="Times New Roman"/>
                <w:kern w:val="0"/>
                <w:sz w:val="24"/>
                <w:szCs w:val="24"/>
                <w:lang w:val="en-US" w:eastAsia="zh-CN"/>
              </w:rPr>
              <w:t>21</w:t>
            </w:r>
            <w:r>
              <w:rPr>
                <w:rFonts w:hint="eastAsia" w:ascii="宋体" w:hAnsi="宋体" w:eastAsia="宋体" w:cs="Times New Roman"/>
                <w:kern w:val="0"/>
                <w:sz w:val="24"/>
                <w:szCs w:val="24"/>
              </w:rPr>
              <w:t>年研发经费投入</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万元</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，当年研发经费与销售总额占比：</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w:t>
            </w:r>
            <w:r>
              <w:rPr>
                <w:rFonts w:hint="eastAsia" w:ascii="宋体" w:hAnsi="宋体" w:eastAsia="宋体" w:cs="Times New Roman"/>
                <w:kern w:val="0"/>
                <w:sz w:val="24"/>
                <w:szCs w:val="24"/>
                <w:lang w:eastAsia="zh-CN"/>
              </w:rPr>
              <w:t>）</w:t>
            </w:r>
          </w:p>
          <w:p>
            <w:pPr>
              <w:spacing w:afterLines="0" w:line="320" w:lineRule="exact"/>
              <w:ind w:right="112" w:rightChars="35" w:firstLine="0" w:firstLineChars="0"/>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20</w:t>
            </w:r>
            <w:r>
              <w:rPr>
                <w:rFonts w:hint="eastAsia" w:ascii="宋体" w:hAnsi="宋体" w:eastAsia="宋体" w:cs="Times New Roman"/>
                <w:kern w:val="0"/>
                <w:sz w:val="24"/>
                <w:szCs w:val="24"/>
                <w:lang w:val="en-US" w:eastAsia="zh-CN"/>
              </w:rPr>
              <w:t>22</w:t>
            </w:r>
            <w:r>
              <w:rPr>
                <w:rFonts w:hint="eastAsia" w:ascii="宋体" w:hAnsi="宋体" w:eastAsia="宋体" w:cs="Times New Roman"/>
                <w:kern w:val="0"/>
                <w:sz w:val="24"/>
                <w:szCs w:val="24"/>
              </w:rPr>
              <w:t>年研发经费投入</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万元</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，当年研发经费与销售总额占比：</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w:t>
            </w:r>
            <w:r>
              <w:rPr>
                <w:rFonts w:hint="eastAsia" w:ascii="宋体" w:hAnsi="宋体" w:eastAsia="宋体" w:cs="Times New Roman"/>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2552"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申报单位</w:t>
            </w:r>
          </w:p>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知识产权状况</w:t>
            </w:r>
          </w:p>
        </w:tc>
        <w:tc>
          <w:tcPr>
            <w:tcW w:w="6946" w:type="dxa"/>
            <w:gridSpan w:val="4"/>
            <w:vAlign w:val="center"/>
          </w:tcPr>
          <w:p>
            <w:pPr>
              <w:spacing w:afterLines="0" w:line="320" w:lineRule="exact"/>
              <w:ind w:right="112" w:rightChars="35" w:firstLine="0" w:firstLineChars="0"/>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目前持有的有效专利数量</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件</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，其中有效发明</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件</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，实用新型</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件</w:t>
            </w:r>
            <w:r>
              <w:rPr>
                <w:rFonts w:hint="eastAsia" w:ascii="宋体" w:hAnsi="宋体" w:eastAsia="宋体" w:cs="Times New Roman"/>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2" w:hRule="atLeast"/>
        </w:trPr>
        <w:tc>
          <w:tcPr>
            <w:tcW w:w="2552" w:type="dxa"/>
            <w:vAlign w:val="center"/>
          </w:tcPr>
          <w:p>
            <w:pPr>
              <w:spacing w:afterLines="0" w:line="320" w:lineRule="exact"/>
              <w:ind w:right="112" w:rightChars="35" w:firstLine="0" w:firstLineChars="0"/>
              <w:jc w:val="center"/>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申报单位</w:t>
            </w:r>
            <w:r>
              <w:rPr>
                <w:rFonts w:hint="eastAsia" w:ascii="宋体" w:hAnsi="宋体" w:eastAsia="宋体" w:cs="Times New Roman"/>
                <w:kern w:val="0"/>
                <w:sz w:val="24"/>
                <w:szCs w:val="24"/>
              </w:rPr>
              <w:t>专利情况</w:t>
            </w:r>
          </w:p>
          <w:p>
            <w:pPr>
              <w:spacing w:afterLines="0" w:line="320" w:lineRule="exact"/>
              <w:ind w:right="112" w:rightChars="35" w:firstLine="0" w:firstLineChars="0"/>
              <w:jc w:val="center"/>
              <w:rPr>
                <w:rFonts w:hint="eastAsia" w:ascii="宋体" w:hAnsi="宋体" w:eastAsia="宋体" w:cs="Times New Roman"/>
                <w:kern w:val="0"/>
                <w:sz w:val="24"/>
                <w:szCs w:val="24"/>
              </w:rPr>
            </w:pP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与本项目有关</w:t>
            </w:r>
            <w:r>
              <w:rPr>
                <w:rFonts w:hint="eastAsia" w:ascii="宋体" w:hAnsi="宋体" w:eastAsia="宋体" w:cs="Times New Roman"/>
                <w:kern w:val="0"/>
                <w:sz w:val="24"/>
                <w:szCs w:val="24"/>
                <w:lang w:eastAsia="zh-CN"/>
              </w:rPr>
              <w:t>）</w:t>
            </w:r>
          </w:p>
        </w:tc>
        <w:tc>
          <w:tcPr>
            <w:tcW w:w="6946" w:type="dxa"/>
            <w:gridSpan w:val="4"/>
            <w:vAlign w:val="center"/>
          </w:tcPr>
          <w:p>
            <w:pPr>
              <w:spacing w:afterLines="0" w:line="320" w:lineRule="exact"/>
              <w:ind w:right="112" w:rightChars="35" w:firstLine="0" w:firstLineChars="0"/>
              <w:jc w:val="left"/>
              <w:rPr>
                <w:rFonts w:ascii="宋体" w:hAnsi="宋体" w:eastAsia="宋体" w:cs="Times New Roman"/>
                <w:kern w:val="0"/>
                <w:sz w:val="24"/>
                <w:szCs w:val="24"/>
              </w:rPr>
            </w:pPr>
            <w:r>
              <w:rPr>
                <w:rFonts w:hint="eastAsia" w:ascii="宋体" w:hAnsi="宋体" w:eastAsia="宋体" w:cs="Times New Roman"/>
                <w:kern w:val="0"/>
                <w:sz w:val="24"/>
                <w:szCs w:val="24"/>
              </w:rPr>
              <w:t>专利布局情况：□有  □无</w:t>
            </w:r>
          </w:p>
          <w:p>
            <w:pPr>
              <w:spacing w:afterLines="0" w:line="320" w:lineRule="exact"/>
              <w:ind w:right="112" w:rightChars="35" w:firstLine="0" w:firstLineChars="0"/>
              <w:jc w:val="left"/>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发明专利：已授权</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件</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，已申请待授权</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件</w:t>
            </w:r>
            <w:r>
              <w:rPr>
                <w:rFonts w:hint="eastAsia" w:ascii="宋体" w:hAnsi="宋体" w:eastAsia="宋体" w:cs="Times New Roman"/>
                <w:kern w:val="0"/>
                <w:sz w:val="24"/>
                <w:szCs w:val="24"/>
                <w:lang w:eastAsia="zh-CN"/>
              </w:rPr>
              <w:t>）</w:t>
            </w:r>
          </w:p>
          <w:p>
            <w:pPr>
              <w:spacing w:afterLines="0" w:line="320" w:lineRule="exact"/>
              <w:ind w:right="112" w:rightChars="35" w:firstLine="0" w:firstLineChars="0"/>
              <w:jc w:val="left"/>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实用新型：已授权</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件</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，已申请待授权</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件</w:t>
            </w:r>
            <w:r>
              <w:rPr>
                <w:rFonts w:hint="eastAsia" w:ascii="宋体" w:hAnsi="宋体" w:eastAsia="宋体" w:cs="Times New Roman"/>
                <w:kern w:val="0"/>
                <w:sz w:val="24"/>
                <w:szCs w:val="24"/>
                <w:lang w:eastAsia="zh-CN"/>
              </w:rPr>
              <w:t>）</w:t>
            </w:r>
          </w:p>
          <w:p>
            <w:pPr>
              <w:spacing w:afterLines="0" w:line="320" w:lineRule="exact"/>
              <w:ind w:right="112" w:rightChars="35" w:firstLine="0" w:firstLineChars="0"/>
              <w:jc w:val="left"/>
              <w:rPr>
                <w:rFonts w:hint="eastAsia" w:ascii="宋体" w:hAnsi="宋体" w:eastAsia="宋体" w:cs="Times New Roman"/>
                <w:kern w:val="0"/>
                <w:sz w:val="24"/>
                <w:szCs w:val="24"/>
                <w:u w:val="single"/>
                <w:lang w:val="en-US" w:eastAsia="zh-CN"/>
              </w:rPr>
            </w:pPr>
            <w:r>
              <w:rPr>
                <w:rFonts w:hint="eastAsia" w:ascii="宋体" w:hAnsi="宋体" w:eastAsia="宋体" w:cs="Times New Roman"/>
                <w:kern w:val="0"/>
                <w:sz w:val="24"/>
                <w:szCs w:val="24"/>
              </w:rPr>
              <w:t>核心专利专利号：</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核心专利专利名称：</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p>
          <w:p>
            <w:pPr>
              <w:spacing w:afterLines="0" w:line="320" w:lineRule="exact"/>
              <w:ind w:right="112" w:rightChars="35" w:firstLine="0" w:firstLineChars="0"/>
              <w:jc w:val="left"/>
              <w:rPr>
                <w:rFonts w:ascii="宋体" w:hAnsi="宋体" w:eastAsia="宋体" w:cs="Times New Roman"/>
                <w:kern w:val="0"/>
                <w:sz w:val="24"/>
                <w:szCs w:val="24"/>
              </w:rPr>
            </w:pPr>
            <w:r>
              <w:rPr>
                <w:rFonts w:hint="eastAsia" w:ascii="宋体" w:hAnsi="宋体" w:eastAsia="宋体" w:cs="Times New Roman"/>
                <w:kern w:val="0"/>
                <w:sz w:val="24"/>
                <w:szCs w:val="24"/>
              </w:rPr>
              <w:t>核心专利专利号：</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核心专利专利名称：</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p>
          <w:p>
            <w:pPr>
              <w:spacing w:afterLines="0" w:line="320" w:lineRule="exact"/>
              <w:ind w:right="112" w:rightChars="35" w:firstLine="0" w:firstLineChars="0"/>
              <w:jc w:val="left"/>
              <w:rPr>
                <w:rFonts w:ascii="宋体" w:hAnsi="宋体" w:eastAsia="宋体" w:cs="Times New Roman"/>
                <w:kern w:val="0"/>
                <w:sz w:val="24"/>
                <w:szCs w:val="24"/>
              </w:rPr>
            </w:pPr>
            <w:r>
              <w:rPr>
                <w:rFonts w:hint="eastAsia" w:ascii="宋体" w:hAnsi="宋体" w:eastAsia="宋体" w:cs="Times New Roman"/>
                <w:kern w:val="0"/>
                <w:sz w:val="24"/>
                <w:szCs w:val="24"/>
              </w:rPr>
              <w:t>核心专利专利号：</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核心专利专利名称：</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p>
          <w:p>
            <w:pPr>
              <w:spacing w:afterLines="0" w:line="320" w:lineRule="exact"/>
              <w:ind w:right="112" w:rightChars="35" w:firstLine="0" w:firstLineChars="0"/>
              <w:jc w:val="left"/>
              <w:rPr>
                <w:rFonts w:hint="eastAsia" w:ascii="楷体" w:hAnsi="楷体" w:eastAsia="楷体" w:cs="楷体"/>
                <w:kern w:val="0"/>
                <w:sz w:val="24"/>
                <w:szCs w:val="24"/>
              </w:rPr>
            </w:pPr>
            <w:r>
              <w:rPr>
                <w:rFonts w:hint="eastAsia" w:ascii="楷体" w:hAnsi="楷体" w:eastAsia="楷体" w:cs="楷体"/>
                <w:kern w:val="0"/>
                <w:sz w:val="24"/>
                <w:szCs w:val="24"/>
              </w:rPr>
              <w:t>（提供核心专利信息不超过3件）</w:t>
            </w:r>
          </w:p>
          <w:p>
            <w:pPr>
              <w:spacing w:afterLines="0" w:line="320" w:lineRule="exact"/>
              <w:ind w:right="112" w:rightChars="35" w:firstLine="0" w:firstLineChars="0"/>
              <w:jc w:val="left"/>
              <w:rPr>
                <w:rFonts w:ascii="宋体" w:hAnsi="宋体" w:eastAsia="宋体" w:cs="Times New Roman"/>
                <w:kern w:val="0"/>
                <w:sz w:val="24"/>
                <w:szCs w:val="24"/>
              </w:rPr>
            </w:pPr>
            <w:r>
              <w:rPr>
                <w:rFonts w:hint="eastAsia" w:ascii="楷体" w:hAnsi="楷体" w:eastAsia="楷体" w:cs="楷体"/>
                <w:kern w:val="0"/>
                <w:sz w:val="24"/>
                <w:szCs w:val="24"/>
                <w:lang w:eastAsia="zh-CN"/>
              </w:rPr>
              <w:t>（</w:t>
            </w:r>
            <w:r>
              <w:rPr>
                <w:rFonts w:hint="eastAsia" w:ascii="楷体" w:hAnsi="楷体" w:eastAsia="楷体" w:cs="楷体"/>
                <w:kern w:val="0"/>
                <w:sz w:val="24"/>
                <w:szCs w:val="24"/>
              </w:rPr>
              <w:t>预研项目，暂未有专利布局的请注明</w:t>
            </w:r>
            <w:r>
              <w:rPr>
                <w:rFonts w:hint="eastAsia" w:ascii="楷体" w:hAnsi="楷体" w:eastAsia="楷体" w:cs="楷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2" w:hRule="atLeast"/>
        </w:trPr>
        <w:tc>
          <w:tcPr>
            <w:tcW w:w="2552" w:type="dxa"/>
            <w:vAlign w:val="center"/>
          </w:tcPr>
          <w:p>
            <w:pPr>
              <w:spacing w:afterLines="0" w:line="320" w:lineRule="exact"/>
              <w:ind w:right="112" w:rightChars="35" w:firstLine="0" w:firstLineChars="0"/>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申报单位</w:t>
            </w:r>
          </w:p>
          <w:p>
            <w:pPr>
              <w:spacing w:afterLines="0" w:line="320" w:lineRule="exact"/>
              <w:ind w:right="112" w:rightChars="35" w:firstLine="0" w:firstLineChars="0"/>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国外专利情况</w:t>
            </w:r>
          </w:p>
          <w:p>
            <w:pPr>
              <w:spacing w:afterLines="0" w:line="320" w:lineRule="exact"/>
              <w:ind w:right="112" w:rightChars="35" w:firstLine="0" w:firstLineChars="0"/>
              <w:jc w:val="center"/>
              <w:rPr>
                <w:rFonts w:hint="eastAsia" w:eastAsia="宋体"/>
                <w:lang w:eastAsia="zh-CN"/>
              </w:rPr>
            </w:pP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与本项目有关</w:t>
            </w:r>
            <w:r>
              <w:rPr>
                <w:rFonts w:hint="eastAsia" w:ascii="宋体" w:hAnsi="宋体" w:eastAsia="宋体" w:cs="Times New Roman"/>
                <w:kern w:val="0"/>
                <w:sz w:val="24"/>
                <w:szCs w:val="24"/>
                <w:lang w:eastAsia="zh-CN"/>
              </w:rPr>
              <w:t>）</w:t>
            </w:r>
          </w:p>
        </w:tc>
        <w:tc>
          <w:tcPr>
            <w:tcW w:w="6946" w:type="dxa"/>
            <w:gridSpan w:val="4"/>
            <w:vAlign w:val="center"/>
          </w:tcPr>
          <w:p>
            <w:pPr>
              <w:spacing w:afterLines="0" w:line="320" w:lineRule="exact"/>
              <w:ind w:right="112" w:rightChars="35" w:firstLine="0" w:firstLineChars="0"/>
              <w:jc w:val="left"/>
              <w:rPr>
                <w:rFonts w:hint="eastAsia" w:ascii="楷体" w:hAnsi="楷体" w:eastAsia="楷体" w:cs="楷体"/>
                <w:kern w:val="0"/>
                <w:sz w:val="24"/>
                <w:szCs w:val="24"/>
              </w:rPr>
            </w:pPr>
            <w:r>
              <w:rPr>
                <w:rFonts w:hint="eastAsia" w:ascii="宋体" w:hAnsi="宋体" w:eastAsia="宋体" w:cs="Times New Roman"/>
                <w:kern w:val="0"/>
                <w:sz w:val="24"/>
                <w:szCs w:val="24"/>
              </w:rPr>
              <w:t>申请</w:t>
            </w:r>
            <w:r>
              <w:rPr>
                <w:rFonts w:hint="eastAsia" w:ascii="宋体" w:hAnsi="宋体" w:eastAsia="宋体" w:cs="Times New Roman"/>
                <w:kern w:val="0"/>
                <w:sz w:val="24"/>
                <w:szCs w:val="24"/>
                <w:lang w:eastAsia="zh-CN"/>
              </w:rPr>
              <w:t>海外</w:t>
            </w:r>
            <w:r>
              <w:rPr>
                <w:rFonts w:hint="eastAsia" w:ascii="宋体" w:hAnsi="宋体" w:eastAsia="宋体" w:cs="Times New Roman"/>
                <w:kern w:val="0"/>
                <w:sz w:val="24"/>
                <w:szCs w:val="24"/>
              </w:rPr>
              <w:t>专利情况概述</w:t>
            </w:r>
            <w:r>
              <w:rPr>
                <w:rFonts w:hint="eastAsia" w:ascii="楷体" w:hAnsi="楷体" w:eastAsia="楷体" w:cs="楷体"/>
                <w:kern w:val="0"/>
                <w:sz w:val="24"/>
                <w:szCs w:val="24"/>
              </w:rPr>
              <w:t>（含开展海外专利布局原因，是否已凭借专利布局取得海外经济效益等</w:t>
            </w:r>
            <w:r>
              <w:rPr>
                <w:rFonts w:hint="eastAsia" w:ascii="楷体" w:hAnsi="楷体" w:eastAsia="楷体" w:cs="楷体"/>
                <w:kern w:val="0"/>
                <w:sz w:val="24"/>
                <w:szCs w:val="24"/>
                <w:lang w:eastAsia="zh-CN"/>
              </w:rPr>
              <w:t>，</w:t>
            </w:r>
            <w:r>
              <w:rPr>
                <w:rFonts w:hint="eastAsia" w:ascii="楷体" w:hAnsi="楷体" w:eastAsia="楷体" w:cs="楷体"/>
                <w:kern w:val="0"/>
                <w:sz w:val="24"/>
                <w:szCs w:val="24"/>
              </w:rPr>
              <w:t>300字以内）</w:t>
            </w:r>
          </w:p>
          <w:p>
            <w:pPr>
              <w:spacing w:afterLines="0" w:line="320" w:lineRule="exact"/>
              <w:ind w:right="112" w:rightChars="35" w:firstLine="0" w:firstLineChars="0"/>
              <w:jc w:val="left"/>
              <w:rPr>
                <w:rFonts w:ascii="宋体" w:hAnsi="宋体" w:eastAsia="宋体" w:cs="Times New Roman"/>
                <w:kern w:val="0"/>
                <w:sz w:val="24"/>
                <w:szCs w:val="24"/>
              </w:rPr>
            </w:pPr>
            <w:r>
              <w:rPr>
                <w:rFonts w:hint="eastAsia" w:ascii="宋体" w:hAnsi="宋体" w:eastAsia="宋体" w:cs="Times New Roman"/>
                <w:kern w:val="0"/>
                <w:sz w:val="24"/>
                <w:szCs w:val="24"/>
              </w:rPr>
              <w:t>进入国家1：</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专利名称：</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状态:</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p>
          <w:p>
            <w:pPr>
              <w:spacing w:afterLines="0" w:line="320" w:lineRule="exact"/>
              <w:ind w:right="112" w:rightChars="35" w:firstLine="0" w:firstLineChars="0"/>
              <w:jc w:val="left"/>
              <w:rPr>
                <w:rFonts w:ascii="宋体" w:hAnsi="宋体" w:eastAsia="宋体" w:cs="Times New Roman"/>
                <w:kern w:val="0"/>
                <w:sz w:val="24"/>
                <w:szCs w:val="24"/>
              </w:rPr>
            </w:pPr>
            <w:r>
              <w:rPr>
                <w:rFonts w:hint="eastAsia" w:ascii="宋体" w:hAnsi="宋体" w:eastAsia="宋体" w:cs="Times New Roman"/>
                <w:kern w:val="0"/>
                <w:sz w:val="24"/>
                <w:szCs w:val="24"/>
              </w:rPr>
              <w:t>进入国家2：</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专利名称：</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状态:</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p>
          <w:p>
            <w:pPr>
              <w:spacing w:afterLines="0" w:line="320" w:lineRule="exact"/>
              <w:ind w:right="112" w:rightChars="35" w:firstLine="0" w:firstLineChars="0"/>
              <w:jc w:val="left"/>
              <w:rPr>
                <w:rFonts w:ascii="宋体" w:hAnsi="宋体" w:eastAsia="宋体" w:cs="Times New Roman"/>
                <w:kern w:val="0"/>
                <w:sz w:val="24"/>
                <w:szCs w:val="24"/>
              </w:rPr>
            </w:pPr>
            <w:r>
              <w:rPr>
                <w:rFonts w:hint="eastAsia" w:ascii="宋体" w:hAnsi="宋体" w:eastAsia="宋体" w:cs="Times New Roman"/>
                <w:kern w:val="0"/>
                <w:sz w:val="24"/>
                <w:szCs w:val="24"/>
              </w:rPr>
              <w:t>…………</w:t>
            </w:r>
          </w:p>
          <w:p>
            <w:pPr>
              <w:spacing w:afterLines="0" w:line="320" w:lineRule="exact"/>
              <w:ind w:right="112" w:rightChars="35" w:firstLine="0" w:firstLineChars="0"/>
              <w:jc w:val="left"/>
              <w:rPr>
                <w:rFonts w:ascii="宋体" w:hAnsi="宋体" w:eastAsia="宋体" w:cs="Times New Roman"/>
                <w:kern w:val="0"/>
                <w:sz w:val="24"/>
                <w:szCs w:val="24"/>
              </w:rPr>
            </w:pPr>
            <w:r>
              <w:rPr>
                <w:rFonts w:hint="eastAsia" w:ascii="楷体" w:hAnsi="楷体" w:eastAsia="楷体" w:cs="楷体"/>
                <w:kern w:val="0"/>
                <w:sz w:val="24"/>
                <w:szCs w:val="24"/>
                <w:lang w:eastAsia="zh-CN"/>
              </w:rPr>
              <w:t>（</w:t>
            </w:r>
            <w:r>
              <w:rPr>
                <w:rFonts w:hint="eastAsia" w:ascii="楷体" w:hAnsi="楷体" w:eastAsia="楷体" w:cs="楷体"/>
                <w:kern w:val="0"/>
                <w:sz w:val="24"/>
                <w:szCs w:val="24"/>
              </w:rPr>
              <w:t>暂无海外专利布局，未来有海外专利布局需求或计划的请注明，并就后续计划进行说明</w:t>
            </w:r>
            <w:r>
              <w:rPr>
                <w:rFonts w:hint="eastAsia" w:ascii="楷体" w:hAnsi="楷体" w:eastAsia="楷体" w:cs="楷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trPr>
        <w:tc>
          <w:tcPr>
            <w:tcW w:w="2552" w:type="dxa"/>
            <w:vAlign w:val="center"/>
          </w:tcPr>
          <w:p>
            <w:pPr>
              <w:spacing w:afterLines="0" w:line="320" w:lineRule="exact"/>
              <w:ind w:right="112" w:rightChars="35" w:firstLine="0" w:firstLineChars="0"/>
              <w:jc w:val="center"/>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申报单位</w:t>
            </w:r>
            <w:r>
              <w:rPr>
                <w:rFonts w:hint="eastAsia" w:ascii="宋体" w:hAnsi="宋体" w:eastAsia="宋体" w:cs="Times New Roman"/>
                <w:kern w:val="0"/>
                <w:sz w:val="24"/>
                <w:szCs w:val="24"/>
              </w:rPr>
              <w:t>主导或参与标准建设情况</w:t>
            </w:r>
          </w:p>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与本项目有关</w:t>
            </w:r>
            <w:r>
              <w:rPr>
                <w:rFonts w:hint="eastAsia" w:ascii="宋体" w:hAnsi="宋体" w:eastAsia="宋体" w:cs="Times New Roman"/>
                <w:kern w:val="0"/>
                <w:sz w:val="24"/>
                <w:szCs w:val="24"/>
                <w:lang w:eastAsia="zh-CN"/>
              </w:rPr>
              <w:t>）</w:t>
            </w:r>
          </w:p>
        </w:tc>
        <w:tc>
          <w:tcPr>
            <w:tcW w:w="6946" w:type="dxa"/>
            <w:gridSpan w:val="4"/>
            <w:vAlign w:val="center"/>
          </w:tcPr>
          <w:p>
            <w:pPr>
              <w:spacing w:afterLines="0" w:line="320" w:lineRule="exact"/>
              <w:ind w:right="112" w:rightChars="35" w:firstLine="0" w:firstLineChars="0"/>
              <w:rPr>
                <w:rFonts w:ascii="宋体" w:hAnsi="宋体" w:eastAsia="宋体" w:cs="Times New Roman"/>
                <w:kern w:val="0"/>
                <w:sz w:val="24"/>
                <w:szCs w:val="24"/>
              </w:rPr>
            </w:pPr>
            <w:r>
              <w:rPr>
                <w:rFonts w:hint="eastAsia" w:ascii="宋体" w:hAnsi="宋体" w:eastAsia="宋体" w:cs="Times New Roman"/>
                <w:kern w:val="0"/>
                <w:sz w:val="24"/>
                <w:szCs w:val="24"/>
              </w:rPr>
              <w:t>□有   □无</w:t>
            </w:r>
          </w:p>
          <w:p>
            <w:pPr>
              <w:spacing w:afterLines="0" w:line="320" w:lineRule="exact"/>
              <w:ind w:right="112" w:rightChars="35" w:firstLine="0" w:firstLineChars="0"/>
              <w:rPr>
                <w:rFonts w:ascii="宋体" w:hAnsi="宋体" w:eastAsia="宋体" w:cs="Times New Roman"/>
                <w:kern w:val="0"/>
                <w:sz w:val="24"/>
                <w:szCs w:val="24"/>
              </w:rPr>
            </w:pPr>
            <w:r>
              <w:rPr>
                <w:rFonts w:hint="eastAsia" w:ascii="宋体" w:hAnsi="宋体" w:eastAsia="宋体" w:cs="Times New Roman"/>
                <w:kern w:val="0"/>
                <w:sz w:val="24"/>
                <w:szCs w:val="24"/>
              </w:rPr>
              <w:t>标准名称1：</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标准号：</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lang w:val="en-US" w:eastAsia="zh-CN"/>
              </w:rPr>
              <w:t>标准级别：</w:t>
            </w:r>
            <w:r>
              <w:rPr>
                <w:rFonts w:hint="eastAsia" w:ascii="宋体" w:hAnsi="宋体" w:eastAsia="宋体" w:cs="Times New Roman"/>
                <w:kern w:val="0"/>
                <w:sz w:val="24"/>
                <w:szCs w:val="24"/>
                <w:u w:val="single"/>
                <w:lang w:val="en-US" w:eastAsia="zh-CN"/>
              </w:rPr>
              <w:t xml:space="preserve">      </w:t>
            </w:r>
          </w:p>
          <w:p>
            <w:pPr>
              <w:spacing w:afterLines="0" w:line="320" w:lineRule="exact"/>
              <w:ind w:right="112" w:rightChars="35" w:firstLine="0" w:firstLineChars="0"/>
              <w:rPr>
                <w:rFonts w:ascii="宋体" w:hAnsi="宋体" w:eastAsia="宋体" w:cs="Times New Roman"/>
                <w:kern w:val="0"/>
                <w:sz w:val="24"/>
                <w:szCs w:val="24"/>
              </w:rPr>
            </w:pPr>
            <w:r>
              <w:rPr>
                <w:rFonts w:hint="eastAsia" w:ascii="宋体" w:hAnsi="宋体" w:eastAsia="宋体" w:cs="Times New Roman"/>
                <w:kern w:val="0"/>
                <w:sz w:val="24"/>
                <w:szCs w:val="24"/>
              </w:rPr>
              <w:t>标准名称2：</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标准号：</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lang w:val="en-US" w:eastAsia="zh-CN"/>
              </w:rPr>
              <w:t>标准级别：</w:t>
            </w:r>
            <w:r>
              <w:rPr>
                <w:rFonts w:hint="eastAsia" w:ascii="宋体" w:hAnsi="宋体" w:eastAsia="宋体" w:cs="Times New Roman"/>
                <w:kern w:val="0"/>
                <w:sz w:val="24"/>
                <w:szCs w:val="24"/>
                <w:u w:val="single"/>
                <w:lang w:val="en-US" w:eastAsia="zh-CN"/>
              </w:rPr>
              <w:t xml:space="preserve">      </w:t>
            </w:r>
          </w:p>
          <w:p>
            <w:pPr>
              <w:spacing w:afterLines="0" w:line="320" w:lineRule="exact"/>
              <w:ind w:right="112" w:rightChars="35" w:firstLine="0" w:firstLineChars="0"/>
              <w:rPr>
                <w:rFonts w:ascii="宋体" w:hAnsi="宋体" w:eastAsia="宋体" w:cs="Times New Roman"/>
                <w:kern w:val="0"/>
                <w:sz w:val="24"/>
                <w:szCs w:val="24"/>
              </w:rPr>
            </w:pPr>
            <w:r>
              <w:rPr>
                <w:rFonts w:hint="eastAsia" w:ascii="宋体" w:hAnsi="宋体" w:eastAsia="宋体"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trPr>
        <w:tc>
          <w:tcPr>
            <w:tcW w:w="2552"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项目技术概况、产业发展现状及项目所在单位在本产业地位</w:t>
            </w:r>
          </w:p>
        </w:tc>
        <w:tc>
          <w:tcPr>
            <w:tcW w:w="6946" w:type="dxa"/>
            <w:gridSpan w:val="4"/>
            <w:vAlign w:val="center"/>
          </w:tcPr>
          <w:p>
            <w:pPr>
              <w:spacing w:afterLines="0" w:line="320" w:lineRule="exact"/>
              <w:ind w:right="112" w:rightChars="35" w:firstLine="0" w:firstLineChars="0"/>
              <w:rPr>
                <w:rFonts w:ascii="宋体" w:hAnsi="宋体" w:eastAsia="宋体" w:cs="Times New Roman"/>
                <w:kern w:val="0"/>
                <w:sz w:val="24"/>
                <w:szCs w:val="24"/>
              </w:rPr>
            </w:pPr>
            <w:r>
              <w:rPr>
                <w:rFonts w:hint="eastAsia" w:ascii="楷体" w:hAnsi="楷体" w:eastAsia="楷体" w:cs="楷体"/>
                <w:kern w:val="0"/>
                <w:sz w:val="24"/>
                <w:szCs w:val="24"/>
                <w:lang w:eastAsia="zh-CN"/>
              </w:rPr>
              <w:t>（</w:t>
            </w:r>
            <w:r>
              <w:rPr>
                <w:rFonts w:hint="eastAsia" w:ascii="楷体" w:hAnsi="楷体" w:eastAsia="楷体" w:cs="楷体"/>
                <w:kern w:val="0"/>
                <w:sz w:val="24"/>
                <w:szCs w:val="24"/>
              </w:rPr>
              <w:t>不超过1000字</w:t>
            </w:r>
            <w:r>
              <w:rPr>
                <w:rFonts w:hint="eastAsia" w:ascii="楷体" w:hAnsi="楷体" w:eastAsia="楷体" w:cs="楷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2552"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开展导航项目的需</w:t>
            </w:r>
          </w:p>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求点及预期目标</w:t>
            </w:r>
          </w:p>
        </w:tc>
        <w:tc>
          <w:tcPr>
            <w:tcW w:w="6946" w:type="dxa"/>
            <w:gridSpan w:val="4"/>
            <w:vAlign w:val="center"/>
          </w:tcPr>
          <w:p>
            <w:pPr>
              <w:widowControl/>
              <w:spacing w:before="0" w:beforeAutospacing="0" w:after="0" w:afterLines="0" w:afterAutospacing="0" w:line="320" w:lineRule="exact"/>
              <w:ind w:firstLine="0" w:firstLineChars="0"/>
              <w:jc w:val="left"/>
              <w:rPr>
                <w:rFonts w:hint="eastAsia" w:ascii="楷体" w:hAnsi="楷体" w:eastAsia="楷体" w:cs="楷体"/>
                <w:kern w:val="0"/>
                <w:sz w:val="24"/>
                <w:szCs w:val="24"/>
              </w:rPr>
            </w:pPr>
            <w:r>
              <w:rPr>
                <w:rFonts w:hint="eastAsia" w:ascii="楷体" w:hAnsi="楷体" w:eastAsia="楷体" w:cs="楷体"/>
                <w:kern w:val="0"/>
                <w:sz w:val="24"/>
                <w:szCs w:val="24"/>
              </w:rPr>
              <w:t>1．研究内容、拟解决的关键问题</w:t>
            </w:r>
          </w:p>
          <w:p>
            <w:pPr>
              <w:widowControl/>
              <w:spacing w:before="0" w:beforeAutospacing="0" w:after="0" w:afterLines="0" w:afterAutospacing="0" w:line="320" w:lineRule="exact"/>
              <w:ind w:firstLine="0" w:firstLineChars="0"/>
              <w:jc w:val="left"/>
              <w:rPr>
                <w:rFonts w:hint="eastAsia" w:ascii="楷体" w:hAnsi="楷体" w:eastAsia="楷体" w:cs="楷体"/>
                <w:kern w:val="0"/>
                <w:sz w:val="24"/>
                <w:szCs w:val="24"/>
              </w:rPr>
            </w:pPr>
            <w:r>
              <w:rPr>
                <w:rFonts w:hint="eastAsia" w:ascii="楷体" w:hAnsi="楷体" w:eastAsia="楷体" w:cs="楷体"/>
                <w:kern w:val="0"/>
                <w:sz w:val="24"/>
                <w:szCs w:val="24"/>
              </w:rPr>
              <w:t>2．计划进度</w:t>
            </w:r>
          </w:p>
          <w:p>
            <w:pPr>
              <w:widowControl/>
              <w:spacing w:before="0" w:beforeAutospacing="0" w:after="0" w:afterLines="0" w:afterAutospacing="0" w:line="320" w:lineRule="exact"/>
              <w:ind w:firstLine="0" w:firstLineChars="0"/>
              <w:jc w:val="left"/>
              <w:rPr>
                <w:rFonts w:hint="eastAsia" w:ascii="楷体" w:hAnsi="楷体" w:eastAsia="楷体" w:cs="楷体"/>
                <w:kern w:val="0"/>
                <w:sz w:val="24"/>
                <w:szCs w:val="24"/>
              </w:rPr>
            </w:pPr>
            <w:r>
              <w:rPr>
                <w:rFonts w:hint="eastAsia" w:ascii="楷体" w:hAnsi="楷体" w:eastAsia="楷体" w:cs="楷体"/>
                <w:kern w:val="0"/>
                <w:sz w:val="24"/>
                <w:szCs w:val="24"/>
              </w:rPr>
              <w:t>3．预期成果及形式、专利布局规划等</w:t>
            </w:r>
          </w:p>
          <w:p>
            <w:pPr>
              <w:widowControl/>
              <w:spacing w:before="0" w:beforeAutospacing="0" w:after="0" w:afterLines="0" w:afterAutospacing="0" w:line="320" w:lineRule="exact"/>
              <w:ind w:firstLine="0" w:firstLineChars="0"/>
              <w:jc w:val="left"/>
              <w:rPr>
                <w:rFonts w:ascii="宋体" w:hAnsi="宋体" w:eastAsia="宋体" w:cs="宋体"/>
                <w:kern w:val="0"/>
                <w:sz w:val="24"/>
                <w:szCs w:val="24"/>
              </w:rPr>
            </w:pPr>
            <w:r>
              <w:rPr>
                <w:rFonts w:hint="eastAsia" w:ascii="楷体" w:hAnsi="楷体" w:eastAsia="楷体" w:cs="楷体"/>
                <w:kern w:val="0"/>
                <w:sz w:val="24"/>
                <w:szCs w:val="24"/>
              </w:rPr>
              <w:t>4．人才队伍建设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2552" w:type="dxa"/>
            <w:vAlign w:val="center"/>
          </w:tcPr>
          <w:p>
            <w:pPr>
              <w:spacing w:afterLines="0" w:line="320" w:lineRule="exact"/>
              <w:ind w:right="112" w:rightChars="35" w:firstLine="0" w:firstLineChars="0"/>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项目实施计划</w:t>
            </w:r>
          </w:p>
        </w:tc>
        <w:tc>
          <w:tcPr>
            <w:tcW w:w="6946" w:type="dxa"/>
            <w:gridSpan w:val="4"/>
            <w:vAlign w:val="center"/>
          </w:tcPr>
          <w:p>
            <w:pPr>
              <w:ind w:left="0" w:leftChars="0" w:firstLine="0" w:firstLineChars="0"/>
              <w:rPr>
                <w:rFonts w:hint="eastAsia" w:ascii="楷体" w:hAnsi="楷体" w:eastAsia="楷体" w:cs="楷体"/>
                <w:kern w:val="0"/>
                <w:sz w:val="24"/>
                <w:szCs w:val="24"/>
              </w:rPr>
            </w:pPr>
            <w:r>
              <w:rPr>
                <w:rFonts w:hint="eastAsia" w:ascii="仿宋_GB2312" w:hAnsi="仿宋" w:eastAsia="仿宋_GB2312"/>
                <w:sz w:val="28"/>
                <w:szCs w:val="28"/>
              </w:rPr>
              <w:t>（按照月度计划填写）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2552"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申报单位意见</w:t>
            </w:r>
          </w:p>
        </w:tc>
        <w:tc>
          <w:tcPr>
            <w:tcW w:w="6946" w:type="dxa"/>
            <w:gridSpan w:val="4"/>
            <w:vAlign w:val="center"/>
          </w:tcPr>
          <w:p>
            <w:pPr>
              <w:spacing w:afterLines="0" w:line="320" w:lineRule="exact"/>
              <w:ind w:right="112" w:rightChars="35" w:firstLine="0" w:firstLineChars="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本单位符合申报条件，承诺所提供资料真实有效，并承担可能引起的一切后果。同意申报。</w:t>
            </w:r>
          </w:p>
          <w:p>
            <w:pPr>
              <w:spacing w:afterLines="0" w:line="320" w:lineRule="exact"/>
              <w:ind w:right="112" w:rightChars="35" w:firstLine="0" w:firstLineChars="0"/>
              <w:jc w:val="left"/>
              <w:rPr>
                <w:rFonts w:hint="eastAsia" w:ascii="宋体" w:hAnsi="宋体" w:eastAsia="宋体" w:cs="Times New Roman"/>
                <w:kern w:val="0"/>
                <w:sz w:val="24"/>
                <w:szCs w:val="24"/>
              </w:rPr>
            </w:pPr>
          </w:p>
          <w:p>
            <w:pPr>
              <w:spacing w:afterLines="0" w:line="320" w:lineRule="exact"/>
              <w:ind w:right="112" w:rightChars="35" w:firstLine="0" w:firstLineChars="0"/>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 xml:space="preserve">                          申报单位：（盖章）</w:t>
            </w:r>
          </w:p>
          <w:p>
            <w:pPr>
              <w:spacing w:afterLines="0" w:line="320" w:lineRule="exact"/>
              <w:ind w:right="112" w:rightChars="35" w:firstLine="0" w:firstLineChars="0"/>
              <w:jc w:val="center"/>
              <w:rPr>
                <w:rFonts w:hint="eastAsia" w:ascii="宋体" w:hAnsi="宋体" w:eastAsia="宋体" w:cs="Times New Roman"/>
                <w:kern w:val="0"/>
                <w:sz w:val="24"/>
                <w:szCs w:val="24"/>
                <w:lang w:val="en-US" w:eastAsia="zh-CN"/>
              </w:rPr>
            </w:pPr>
          </w:p>
          <w:p>
            <w:pPr>
              <w:spacing w:afterLines="0" w:line="320" w:lineRule="exact"/>
              <w:ind w:right="112" w:rightChars="35" w:firstLine="0" w:firstLineChars="0"/>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 xml:space="preserve">                          合作单位：（盖章）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2552"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项目所在</w:t>
            </w:r>
            <w:r>
              <w:rPr>
                <w:rFonts w:hint="eastAsia" w:ascii="宋体" w:hAnsi="宋体" w:eastAsia="宋体" w:cs="Times New Roman"/>
                <w:kern w:val="0"/>
                <w:sz w:val="24"/>
                <w:szCs w:val="24"/>
                <w:lang w:eastAsia="zh-CN"/>
              </w:rPr>
              <w:t>地市场监管局</w:t>
            </w:r>
            <w:r>
              <w:rPr>
                <w:rFonts w:hint="eastAsia" w:ascii="宋体" w:hAnsi="宋体" w:eastAsia="宋体" w:cs="Times New Roman"/>
                <w:kern w:val="0"/>
                <w:sz w:val="24"/>
                <w:szCs w:val="24"/>
              </w:rPr>
              <w:t>推荐意见</w:t>
            </w:r>
          </w:p>
        </w:tc>
        <w:tc>
          <w:tcPr>
            <w:tcW w:w="6946" w:type="dxa"/>
            <w:gridSpan w:val="4"/>
            <w:vAlign w:val="center"/>
          </w:tcPr>
          <w:p>
            <w:pPr>
              <w:spacing w:afterLines="0" w:line="320" w:lineRule="exact"/>
              <w:ind w:right="112" w:rightChars="35" w:firstLine="0" w:firstLineChars="0"/>
              <w:jc w:val="left"/>
              <w:rPr>
                <w:rFonts w:ascii="宋体" w:hAnsi="宋体" w:eastAsia="宋体" w:cs="Times New Roman"/>
                <w:kern w:val="0"/>
                <w:sz w:val="24"/>
                <w:szCs w:val="24"/>
              </w:rPr>
            </w:pPr>
            <w:r>
              <w:rPr>
                <w:rFonts w:hint="eastAsia" w:ascii="宋体" w:hAnsi="宋体" w:eastAsia="宋体" w:cs="Times New Roman"/>
                <w:kern w:val="0"/>
                <w:sz w:val="24"/>
                <w:szCs w:val="24"/>
              </w:rPr>
              <w:t>负责人签字：</w:t>
            </w:r>
          </w:p>
          <w:p>
            <w:pPr>
              <w:spacing w:afterLines="0" w:line="320" w:lineRule="exact"/>
              <w:ind w:right="112" w:rightChars="35" w:firstLine="0" w:firstLineChars="0"/>
              <w:jc w:val="left"/>
              <w:rPr>
                <w:rFonts w:ascii="宋体" w:hAnsi="宋体" w:eastAsia="宋体" w:cs="Times New Roman"/>
                <w:kern w:val="0"/>
                <w:sz w:val="24"/>
                <w:szCs w:val="24"/>
              </w:rPr>
            </w:pPr>
          </w:p>
          <w:p>
            <w:pPr>
              <w:spacing w:afterLines="0" w:line="320" w:lineRule="exact"/>
              <w:ind w:right="112" w:rightChars="35" w:firstLine="3360" w:firstLineChars="1400"/>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552" w:type="dxa"/>
            <w:vAlign w:val="center"/>
          </w:tcPr>
          <w:p>
            <w:pPr>
              <w:spacing w:afterLines="0" w:line="320" w:lineRule="exact"/>
              <w:ind w:right="112" w:rightChars="35" w:firstLine="0" w:firstLineChars="0"/>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备注</w:t>
            </w:r>
          </w:p>
        </w:tc>
        <w:tc>
          <w:tcPr>
            <w:tcW w:w="6946" w:type="dxa"/>
            <w:gridSpan w:val="4"/>
            <w:vAlign w:val="center"/>
          </w:tcPr>
          <w:p>
            <w:pPr>
              <w:spacing w:afterLines="0" w:line="320" w:lineRule="exact"/>
              <w:ind w:right="112" w:rightChars="35" w:firstLine="0" w:firstLineChars="0"/>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此表内容需认真如实填报，突出强调项目的专利属性。</w:t>
            </w:r>
          </w:p>
        </w:tc>
      </w:tr>
    </w:tbl>
    <w:p>
      <w:pPr>
        <w:spacing w:line="240" w:lineRule="auto"/>
        <w:ind w:right="0" w:rightChars="0" w:firstLine="0" w:firstLineChars="0"/>
        <w:jc w:val="left"/>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br w:type="page"/>
      </w:r>
    </w:p>
    <w:tbl>
      <w:tblPr>
        <w:tblStyle w:val="9"/>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1427"/>
        <w:gridCol w:w="79"/>
        <w:gridCol w:w="798"/>
        <w:gridCol w:w="713"/>
        <w:gridCol w:w="19"/>
        <w:gridCol w:w="1280"/>
        <w:gridCol w:w="212"/>
        <w:gridCol w:w="1131"/>
        <w:gridCol w:w="380"/>
        <w:gridCol w:w="1231"/>
        <w:gridCol w:w="280"/>
        <w:gridCol w:w="1516"/>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31" w:hRule="atLeast"/>
          <w:jc w:val="center"/>
        </w:trPr>
        <w:tc>
          <w:tcPr>
            <w:tcW w:w="9071" w:type="dxa"/>
            <w:gridSpan w:val="1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firstLine="240" w:firstLineChars="100"/>
              <w:jc w:val="center"/>
              <w:textAlignment w:val="auto"/>
              <w:rPr>
                <w:rFonts w:ascii="仿宋_GB2312" w:hAnsi="Times New Roman"/>
                <w:sz w:val="24"/>
              </w:rPr>
            </w:pPr>
            <w:r>
              <w:rPr>
                <w:rFonts w:hint="eastAsia" w:ascii="黑体" w:hAnsi="黑体" w:eastAsia="黑体" w:cs="黑体"/>
                <w:b w:val="0"/>
                <w:bCs w:val="0"/>
                <w:sz w:val="24"/>
              </w:rPr>
              <w:t>项目负责人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Before w:val="1"/>
          <w:wBefore w:w="5" w:type="dxa"/>
          <w:trHeight w:val="624" w:hRule="atLeast"/>
          <w:jc w:val="center"/>
        </w:trPr>
        <w:tc>
          <w:tcPr>
            <w:tcW w:w="1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姓名</w:t>
            </w:r>
          </w:p>
        </w:tc>
        <w:tc>
          <w:tcPr>
            <w:tcW w:w="1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2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学历</w:t>
            </w:r>
          </w:p>
        </w:tc>
        <w:tc>
          <w:tcPr>
            <w:tcW w:w="13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6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身份证号码</w:t>
            </w:r>
          </w:p>
        </w:tc>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pacing w:line="240" w:lineRule="auto"/>
              <w:jc w:val="center"/>
              <w:textAlignment w:val="auto"/>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Before w:val="1"/>
          <w:wBefore w:w="5" w:type="dxa"/>
          <w:trHeight w:val="624" w:hRule="atLeast"/>
          <w:jc w:val="center"/>
        </w:trPr>
        <w:tc>
          <w:tcPr>
            <w:tcW w:w="1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所在单位</w:t>
            </w:r>
          </w:p>
        </w:tc>
        <w:tc>
          <w:tcPr>
            <w:tcW w:w="1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2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职务</w:t>
            </w:r>
          </w:p>
        </w:tc>
        <w:tc>
          <w:tcPr>
            <w:tcW w:w="13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6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现从事专业</w:t>
            </w:r>
          </w:p>
        </w:tc>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pacing w:line="240" w:lineRule="auto"/>
              <w:jc w:val="center"/>
              <w:textAlignment w:val="auto"/>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Before w:val="1"/>
          <w:wBefore w:w="5" w:type="dxa"/>
          <w:trHeight w:val="624" w:hRule="atLeast"/>
          <w:jc w:val="center"/>
        </w:trPr>
        <w:tc>
          <w:tcPr>
            <w:tcW w:w="1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手机</w:t>
            </w:r>
          </w:p>
        </w:tc>
        <w:tc>
          <w:tcPr>
            <w:tcW w:w="1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2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电子邮箱</w:t>
            </w:r>
          </w:p>
        </w:tc>
        <w:tc>
          <w:tcPr>
            <w:tcW w:w="475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pacing w:line="240" w:lineRule="auto"/>
              <w:jc w:val="center"/>
              <w:textAlignment w:val="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51" w:hRule="atLeast"/>
          <w:jc w:val="center"/>
        </w:trPr>
        <w:tc>
          <w:tcPr>
            <w:tcW w:w="9071" w:type="dxa"/>
            <w:gridSpan w:val="1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firstLine="180" w:firstLineChars="75"/>
              <w:jc w:val="center"/>
              <w:textAlignment w:val="auto"/>
              <w:rPr>
                <w:rFonts w:ascii="仿宋_GB2312" w:hAnsi="Times New Roman" w:eastAsia="仿宋_GB2312"/>
                <w:b/>
                <w:bCs/>
                <w:sz w:val="24"/>
              </w:rPr>
            </w:pPr>
            <w:r>
              <w:rPr>
                <w:rFonts w:hint="eastAsia" w:ascii="黑体" w:hAnsi="黑体" w:eastAsia="黑体" w:cs="黑体"/>
                <w:b w:val="0"/>
                <w:bCs w:val="0"/>
                <w:sz w:val="24"/>
              </w:rPr>
              <w:t>主要研究人员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1427"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姓   名</w:t>
            </w:r>
          </w:p>
        </w:tc>
        <w:tc>
          <w:tcPr>
            <w:tcW w:w="877"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性别</w:t>
            </w:r>
          </w:p>
        </w:tc>
        <w:tc>
          <w:tcPr>
            <w:tcW w:w="732"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年龄</w:t>
            </w:r>
          </w:p>
        </w:tc>
        <w:tc>
          <w:tcPr>
            <w:tcW w:w="1280"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职务</w:t>
            </w:r>
          </w:p>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lang w:val="en-US" w:eastAsia="zh-CN"/>
              </w:rPr>
              <w:t>/</w:t>
            </w:r>
            <w:r>
              <w:rPr>
                <w:rFonts w:hint="eastAsia" w:ascii="宋体" w:hAnsi="宋体" w:eastAsia="宋体" w:cs="宋体"/>
                <w:sz w:val="24"/>
              </w:rPr>
              <w:t>职称</w:t>
            </w:r>
          </w:p>
        </w:tc>
        <w:tc>
          <w:tcPr>
            <w:tcW w:w="1343"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专业</w:t>
            </w:r>
          </w:p>
        </w:tc>
        <w:tc>
          <w:tcPr>
            <w:tcW w:w="16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在本项目中</w:t>
            </w:r>
          </w:p>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承担的任务</w:t>
            </w:r>
          </w:p>
        </w:tc>
        <w:tc>
          <w:tcPr>
            <w:tcW w:w="180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1427"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877"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732"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280"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343"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6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80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1427"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877"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732"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280"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343"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6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80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1427"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877"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732"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280"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343"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6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80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1427"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r>
              <w:rPr>
                <w:rFonts w:hint="eastAsia" w:ascii="宋体" w:hAnsi="宋体" w:eastAsia="宋体" w:cs="宋体"/>
                <w:spacing w:val="-6"/>
                <w:sz w:val="24"/>
              </w:rPr>
              <w:t>可续行</w:t>
            </w:r>
          </w:p>
        </w:tc>
        <w:tc>
          <w:tcPr>
            <w:tcW w:w="877"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732"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280"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343"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6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80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9071" w:type="dxa"/>
            <w:gridSpan w:val="1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r>
              <w:rPr>
                <w:rFonts w:hint="eastAsia" w:ascii="黑体" w:hAnsi="黑体" w:eastAsia="黑体" w:cs="黑体"/>
                <w:spacing w:val="-6"/>
                <w:sz w:val="24"/>
                <w:lang w:eastAsia="zh-CN"/>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24" w:hRule="atLeast"/>
          <w:jc w:val="center"/>
        </w:trPr>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right="24" w:firstLine="0" w:firstLineChars="0"/>
              <w:jc w:val="center"/>
              <w:textAlignment w:val="auto"/>
              <w:rPr>
                <w:rFonts w:hint="eastAsia" w:ascii="黑体" w:hAnsi="黑体" w:eastAsia="黑体" w:cs="黑体"/>
                <w:spacing w:val="-6"/>
                <w:sz w:val="24"/>
                <w:lang w:eastAsia="zh-CN"/>
              </w:rPr>
            </w:pPr>
            <w:r>
              <w:rPr>
                <w:rFonts w:hint="eastAsia" w:ascii="黑体" w:hAnsi="黑体" w:eastAsia="黑体" w:cs="黑体"/>
                <w:spacing w:val="-6"/>
                <w:sz w:val="24"/>
                <w:lang w:eastAsia="zh-CN"/>
              </w:rPr>
              <w:t>项目总金额</w:t>
            </w:r>
          </w:p>
        </w:tc>
        <w:tc>
          <w:tcPr>
            <w:tcW w:w="15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黑体" w:hAnsi="黑体" w:eastAsia="黑体" w:cs="黑体"/>
                <w:spacing w:val="-6"/>
                <w:sz w:val="24"/>
                <w:lang w:eastAsia="zh-CN"/>
              </w:rPr>
            </w:pPr>
          </w:p>
        </w:tc>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right="24" w:firstLine="0" w:firstLineChars="0"/>
              <w:jc w:val="center"/>
              <w:textAlignment w:val="auto"/>
              <w:rPr>
                <w:rFonts w:hint="eastAsia" w:ascii="黑体" w:hAnsi="黑体" w:eastAsia="黑体" w:cs="黑体"/>
                <w:spacing w:val="-6"/>
                <w:sz w:val="24"/>
                <w:lang w:eastAsia="zh-CN"/>
              </w:rPr>
            </w:pPr>
            <w:r>
              <w:rPr>
                <w:rFonts w:hint="eastAsia" w:ascii="黑体" w:hAnsi="黑体" w:eastAsia="黑体" w:cs="黑体"/>
                <w:spacing w:val="-6"/>
                <w:sz w:val="24"/>
                <w:lang w:eastAsia="zh-CN"/>
              </w:rPr>
              <w:t>财政资金</w:t>
            </w:r>
          </w:p>
        </w:tc>
        <w:tc>
          <w:tcPr>
            <w:tcW w:w="15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黑体" w:hAnsi="黑体" w:eastAsia="黑体" w:cs="黑体"/>
                <w:spacing w:val="-6"/>
                <w:sz w:val="24"/>
                <w:lang w:eastAsia="zh-CN"/>
              </w:rPr>
            </w:pPr>
          </w:p>
        </w:tc>
        <w:tc>
          <w:tcPr>
            <w:tcW w:w="15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right="24" w:firstLine="0" w:firstLineChars="0"/>
              <w:jc w:val="center"/>
              <w:textAlignment w:val="auto"/>
              <w:rPr>
                <w:rFonts w:hint="eastAsia" w:ascii="黑体" w:hAnsi="黑体" w:eastAsia="黑体" w:cs="黑体"/>
                <w:spacing w:val="-6"/>
                <w:sz w:val="24"/>
                <w:lang w:eastAsia="zh-CN"/>
              </w:rPr>
            </w:pPr>
            <w:r>
              <w:rPr>
                <w:rFonts w:hint="eastAsia" w:ascii="黑体" w:hAnsi="黑体" w:eastAsia="黑体" w:cs="黑体"/>
                <w:spacing w:val="-6"/>
                <w:sz w:val="24"/>
                <w:lang w:eastAsia="zh-CN"/>
              </w:rPr>
              <w:t>自筹资金</w:t>
            </w:r>
          </w:p>
        </w:tc>
        <w:tc>
          <w:tcPr>
            <w:tcW w:w="1516"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黑体" w:hAnsi="黑体" w:eastAsia="黑体" w:cs="黑体"/>
                <w:spacing w:val="-6"/>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24" w:hRule="atLeast"/>
          <w:jc w:val="center"/>
        </w:trPr>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right="24" w:firstLine="0" w:firstLineChars="0"/>
              <w:jc w:val="center"/>
              <w:textAlignment w:val="auto"/>
              <w:rPr>
                <w:rFonts w:hint="eastAsia" w:ascii="宋体" w:hAnsi="宋体" w:eastAsia="宋体" w:cs="宋体"/>
                <w:spacing w:val="-6"/>
                <w:sz w:val="24"/>
              </w:rPr>
            </w:pPr>
            <w:r>
              <w:rPr>
                <w:rFonts w:hint="eastAsia" w:ascii="宋体" w:hAnsi="宋体" w:eastAsia="宋体" w:cs="宋体"/>
                <w:spacing w:val="-6"/>
                <w:sz w:val="24"/>
              </w:rPr>
              <w:t>序号</w:t>
            </w:r>
          </w:p>
        </w:tc>
        <w:tc>
          <w:tcPr>
            <w:tcW w:w="15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right="24" w:firstLine="0" w:firstLineChars="0"/>
              <w:jc w:val="center"/>
              <w:textAlignment w:val="auto"/>
              <w:rPr>
                <w:rFonts w:hint="eastAsia" w:ascii="宋体" w:hAnsi="宋体" w:eastAsia="宋体" w:cs="宋体"/>
                <w:spacing w:val="-6"/>
                <w:sz w:val="24"/>
              </w:rPr>
            </w:pPr>
            <w:r>
              <w:rPr>
                <w:rFonts w:hint="eastAsia" w:ascii="宋体" w:hAnsi="宋体" w:eastAsia="宋体" w:cs="宋体"/>
                <w:spacing w:val="-6"/>
                <w:sz w:val="24"/>
              </w:rPr>
              <w:t>支出内容</w:t>
            </w:r>
          </w:p>
        </w:tc>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right="24" w:firstLine="0" w:firstLineChars="0"/>
              <w:jc w:val="center"/>
              <w:textAlignment w:val="auto"/>
              <w:rPr>
                <w:rFonts w:hint="eastAsia" w:ascii="宋体" w:hAnsi="宋体" w:eastAsia="宋体" w:cs="宋体"/>
                <w:spacing w:val="-6"/>
                <w:sz w:val="24"/>
                <w:lang w:eastAsia="zh-CN"/>
              </w:rPr>
            </w:pPr>
            <w:r>
              <w:rPr>
                <w:rFonts w:hint="eastAsia" w:ascii="宋体" w:hAnsi="宋体" w:eastAsia="宋体" w:cs="宋体"/>
                <w:spacing w:val="-6"/>
                <w:sz w:val="24"/>
                <w:lang w:eastAsia="zh-CN"/>
              </w:rPr>
              <w:t>金额</w:t>
            </w:r>
          </w:p>
        </w:tc>
        <w:tc>
          <w:tcPr>
            <w:tcW w:w="3022" w:type="dxa"/>
            <w:gridSpan w:val="4"/>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right="24" w:firstLine="0" w:firstLineChars="0"/>
              <w:jc w:val="center"/>
              <w:textAlignment w:val="auto"/>
              <w:rPr>
                <w:rFonts w:hint="eastAsia" w:ascii="宋体" w:hAnsi="宋体" w:eastAsia="宋体" w:cs="宋体"/>
                <w:spacing w:val="-6"/>
                <w:sz w:val="24"/>
              </w:rPr>
            </w:pPr>
            <w:r>
              <w:rPr>
                <w:rFonts w:hint="eastAsia" w:ascii="宋体" w:hAnsi="宋体" w:eastAsia="宋体" w:cs="宋体"/>
                <w:spacing w:val="-6"/>
                <w:sz w:val="24"/>
              </w:rPr>
              <w:t>依据</w:t>
            </w:r>
          </w:p>
        </w:tc>
        <w:tc>
          <w:tcPr>
            <w:tcW w:w="1516"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right="24" w:firstLine="0" w:firstLineChars="0"/>
              <w:jc w:val="center"/>
              <w:textAlignment w:val="auto"/>
              <w:rPr>
                <w:rFonts w:hint="eastAsia" w:ascii="宋体" w:hAnsi="宋体" w:eastAsia="宋体" w:cs="宋体"/>
                <w:spacing w:val="-6"/>
                <w:sz w:val="24"/>
                <w:lang w:eastAsia="zh-CN"/>
              </w:rPr>
            </w:pPr>
            <w:r>
              <w:rPr>
                <w:rFonts w:hint="eastAsia" w:ascii="宋体" w:hAnsi="宋体" w:eastAsia="宋体" w:cs="宋体"/>
                <w:spacing w:val="-6"/>
                <w:sz w:val="24"/>
                <w:lang w:eastAsia="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24" w:hRule="atLeast"/>
          <w:jc w:val="center"/>
        </w:trPr>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r>
              <w:rPr>
                <w:rFonts w:hint="eastAsia" w:ascii="宋体" w:hAnsi="宋体" w:eastAsia="宋体" w:cs="宋体"/>
                <w:spacing w:val="-6"/>
                <w:sz w:val="24"/>
              </w:rPr>
              <w:t>1</w:t>
            </w:r>
          </w:p>
        </w:tc>
        <w:tc>
          <w:tcPr>
            <w:tcW w:w="15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3022" w:type="dxa"/>
            <w:gridSpan w:val="4"/>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1516"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pacing w:val="-6"/>
                <w:sz w:val="24"/>
              </w:rPr>
            </w:pPr>
            <w:r>
              <w:rPr>
                <w:rFonts w:hint="eastAsia" w:ascii="宋体" w:hAnsi="宋体" w:eastAsia="宋体" w:cs="宋体"/>
                <w:sz w:val="24"/>
              </w:rPr>
              <w:t>财政经费或</w:t>
            </w:r>
            <w:r>
              <w:rPr>
                <w:rFonts w:hint="eastAsia" w:ascii="宋体" w:hAnsi="宋体" w:eastAsia="宋体" w:cs="宋体"/>
                <w:sz w:val="24"/>
                <w:lang w:eastAsia="zh-CN"/>
              </w:rPr>
              <w:t>自筹</w:t>
            </w:r>
            <w:r>
              <w:rPr>
                <w:rFonts w:hint="eastAsia" w:ascii="宋体" w:hAnsi="宋体" w:eastAsia="宋体" w:cs="宋体"/>
                <w:sz w:val="24"/>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24" w:hRule="atLeast"/>
          <w:jc w:val="center"/>
        </w:trPr>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lang w:val="en-US" w:eastAsia="zh-CN"/>
              </w:rPr>
            </w:pPr>
            <w:r>
              <w:rPr>
                <w:rFonts w:hint="eastAsia" w:ascii="宋体" w:hAnsi="宋体" w:eastAsia="宋体" w:cs="宋体"/>
                <w:spacing w:val="-6"/>
                <w:sz w:val="24"/>
                <w:lang w:val="en-US" w:eastAsia="zh-CN"/>
              </w:rPr>
              <w:t>2</w:t>
            </w:r>
          </w:p>
        </w:tc>
        <w:tc>
          <w:tcPr>
            <w:tcW w:w="15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3022" w:type="dxa"/>
            <w:gridSpan w:val="4"/>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1516"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24" w:hRule="atLeast"/>
          <w:jc w:val="center"/>
        </w:trPr>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default" w:ascii="宋体" w:hAnsi="宋体" w:eastAsia="宋体" w:cs="宋体"/>
                <w:spacing w:val="-6"/>
                <w:sz w:val="24"/>
                <w:lang w:val="en-US" w:eastAsia="zh-CN"/>
              </w:rPr>
            </w:pPr>
            <w:r>
              <w:rPr>
                <w:rFonts w:hint="eastAsia" w:ascii="宋体" w:hAnsi="宋体" w:eastAsia="宋体" w:cs="宋体"/>
                <w:spacing w:val="-6"/>
                <w:sz w:val="24"/>
                <w:lang w:val="en-US" w:eastAsia="zh-CN"/>
              </w:rPr>
              <w:t>3</w:t>
            </w:r>
          </w:p>
        </w:tc>
        <w:tc>
          <w:tcPr>
            <w:tcW w:w="15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3022" w:type="dxa"/>
            <w:gridSpan w:val="4"/>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1516"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24" w:hRule="atLeast"/>
          <w:jc w:val="center"/>
        </w:trPr>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right="24" w:firstLine="0" w:firstLineChars="0"/>
              <w:jc w:val="center"/>
              <w:textAlignment w:val="auto"/>
              <w:rPr>
                <w:rFonts w:hint="eastAsia" w:ascii="宋体" w:hAnsi="宋体" w:eastAsia="宋体" w:cs="宋体"/>
                <w:spacing w:val="-6"/>
                <w:sz w:val="24"/>
              </w:rPr>
            </w:pPr>
            <w:r>
              <w:rPr>
                <w:rFonts w:hint="eastAsia" w:ascii="宋体" w:hAnsi="宋体" w:eastAsia="宋体" w:cs="宋体"/>
                <w:spacing w:val="-6"/>
                <w:sz w:val="24"/>
              </w:rPr>
              <w:t>可续行</w:t>
            </w:r>
          </w:p>
        </w:tc>
        <w:tc>
          <w:tcPr>
            <w:tcW w:w="15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3022" w:type="dxa"/>
            <w:gridSpan w:val="4"/>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1516"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r>
    </w:tbl>
    <w:p>
      <w:pPr>
        <w:pStyle w:val="15"/>
        <w:rPr>
          <w:rFonts w:hint="eastAsia" w:ascii="宋体" w:hAnsi="宋体" w:eastAsia="宋体" w:cs="Times New Roman"/>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Lines="0" w:line="560" w:lineRule="exact"/>
        <w:ind w:left="0" w:leftChars="0" w:right="112" w:rightChars="35" w:firstLine="0" w:firstLineChars="0"/>
        <w:jc w:val="left"/>
        <w:textAlignment w:val="auto"/>
        <w:rPr>
          <w:rFonts w:hint="eastAsia" w:ascii="仿宋" w:hAnsi="仿宋" w:eastAsia="仿宋" w:cs="仿宋"/>
          <w:b w:val="0"/>
          <w:bCs/>
          <w:sz w:val="28"/>
          <w:szCs w:val="28"/>
          <w:lang w:val="en-US" w:eastAsia="zh-CN"/>
        </w:rPr>
      </w:pPr>
    </w:p>
    <w:sectPr>
      <w:pgSz w:w="11906" w:h="16838"/>
      <w:pgMar w:top="2041" w:right="1531" w:bottom="2041"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5119370</wp:posOffset>
              </wp:positionH>
              <wp:positionV relativeFrom="paragraph">
                <wp:posOffset>-50165</wp:posOffset>
              </wp:positionV>
              <wp:extent cx="539750" cy="8636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39750" cy="863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3.1pt;margin-top:-3.95pt;height:68pt;width:42.5pt;mso-position-horizontal-relative:margin;z-index:251659264;mso-width-relative:page;mso-height-relative:page;" filled="f" stroked="f" coordsize="21600,21600" o:gfxdata="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IO2RsHXAAAACgEAAA8AAAAAAAAA&#10;AQAgAAAAOAAAAGRycy9kb3ducmV2LnhtbFBLAQIUABQAAAAIAIdO4kDufZTRNQIAAGEEAAAOAAAA&#10;AAAAAAEAIAAAADwBAABkcnMvZTJvRG9jLnhtbFBLBQYAAAAABgAGAFkBAADjBQAAAAA=&#10;">
              <v:fill on="f" focussize="0,0"/>
              <v:stroke on="f" weight="0.5pt"/>
              <v:imagedata o:title=""/>
              <o:lock v:ext="edit" aspectratio="f"/>
              <v:textbox inset="0mm,0mm,0mm,0mm">
                <w:txbxContent>
                  <w:p>
                    <w:pPr>
                      <w:pStyle w:val="6"/>
                      <w:ind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6"/>
                      <w:ind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F559B"/>
    <w:multiLevelType w:val="singleLevel"/>
    <w:tmpl w:val="C06F559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xMzgxYWFjOWMxMjYzZWYwNjcyMjNhMmQ4ODQ2MWEifQ=="/>
  </w:docVars>
  <w:rsids>
    <w:rsidRoot w:val="00C80E81"/>
    <w:rsid w:val="000F13E7"/>
    <w:rsid w:val="0020607A"/>
    <w:rsid w:val="00235F2E"/>
    <w:rsid w:val="00241FBD"/>
    <w:rsid w:val="00273B21"/>
    <w:rsid w:val="00276785"/>
    <w:rsid w:val="002D43C9"/>
    <w:rsid w:val="003408B8"/>
    <w:rsid w:val="003B0023"/>
    <w:rsid w:val="003D3A73"/>
    <w:rsid w:val="003F413F"/>
    <w:rsid w:val="00520768"/>
    <w:rsid w:val="00546C8C"/>
    <w:rsid w:val="00590A8E"/>
    <w:rsid w:val="005B01B2"/>
    <w:rsid w:val="006142C0"/>
    <w:rsid w:val="006955F8"/>
    <w:rsid w:val="006A3AAE"/>
    <w:rsid w:val="00711971"/>
    <w:rsid w:val="00731521"/>
    <w:rsid w:val="0075101C"/>
    <w:rsid w:val="00796438"/>
    <w:rsid w:val="008534C1"/>
    <w:rsid w:val="008656A0"/>
    <w:rsid w:val="00A269C8"/>
    <w:rsid w:val="00A512BB"/>
    <w:rsid w:val="00A719FC"/>
    <w:rsid w:val="00A853D3"/>
    <w:rsid w:val="00AB5006"/>
    <w:rsid w:val="00AC3FE4"/>
    <w:rsid w:val="00AD4ACD"/>
    <w:rsid w:val="00B21AA1"/>
    <w:rsid w:val="00B95BAC"/>
    <w:rsid w:val="00BB1E8A"/>
    <w:rsid w:val="00C051E6"/>
    <w:rsid w:val="00C079D3"/>
    <w:rsid w:val="00C80E81"/>
    <w:rsid w:val="00CA10D5"/>
    <w:rsid w:val="00CB4C2B"/>
    <w:rsid w:val="00CD20B0"/>
    <w:rsid w:val="00D17FA2"/>
    <w:rsid w:val="00D30E6A"/>
    <w:rsid w:val="00D95115"/>
    <w:rsid w:val="00DF768A"/>
    <w:rsid w:val="00E3397E"/>
    <w:rsid w:val="00E42B06"/>
    <w:rsid w:val="00E73188"/>
    <w:rsid w:val="00EA518D"/>
    <w:rsid w:val="011078C7"/>
    <w:rsid w:val="011614FB"/>
    <w:rsid w:val="011A5CEC"/>
    <w:rsid w:val="017B3D51"/>
    <w:rsid w:val="01810306"/>
    <w:rsid w:val="018740A6"/>
    <w:rsid w:val="019B69C2"/>
    <w:rsid w:val="0200793B"/>
    <w:rsid w:val="020643B1"/>
    <w:rsid w:val="026212D9"/>
    <w:rsid w:val="02DA0880"/>
    <w:rsid w:val="02F7036F"/>
    <w:rsid w:val="02FF20D0"/>
    <w:rsid w:val="030D7A77"/>
    <w:rsid w:val="0332728D"/>
    <w:rsid w:val="037D3756"/>
    <w:rsid w:val="03AD3B3F"/>
    <w:rsid w:val="03EF3A51"/>
    <w:rsid w:val="03FD3D33"/>
    <w:rsid w:val="04454005"/>
    <w:rsid w:val="04600F58"/>
    <w:rsid w:val="047A5261"/>
    <w:rsid w:val="04A54729"/>
    <w:rsid w:val="051172E3"/>
    <w:rsid w:val="05515F7A"/>
    <w:rsid w:val="058E6B4A"/>
    <w:rsid w:val="05BF21F7"/>
    <w:rsid w:val="05FA0DC8"/>
    <w:rsid w:val="060C7F15"/>
    <w:rsid w:val="064A388B"/>
    <w:rsid w:val="068509D8"/>
    <w:rsid w:val="06C359C9"/>
    <w:rsid w:val="06C55E5F"/>
    <w:rsid w:val="071543B8"/>
    <w:rsid w:val="07456B78"/>
    <w:rsid w:val="07636879"/>
    <w:rsid w:val="07702E6D"/>
    <w:rsid w:val="079E60B1"/>
    <w:rsid w:val="07CE286B"/>
    <w:rsid w:val="08104139"/>
    <w:rsid w:val="083A0468"/>
    <w:rsid w:val="084A6CBA"/>
    <w:rsid w:val="085333A0"/>
    <w:rsid w:val="08597CDF"/>
    <w:rsid w:val="08620217"/>
    <w:rsid w:val="08720602"/>
    <w:rsid w:val="087E15BA"/>
    <w:rsid w:val="08DA2F68"/>
    <w:rsid w:val="08F347D5"/>
    <w:rsid w:val="090F0247"/>
    <w:rsid w:val="09EC7A57"/>
    <w:rsid w:val="0A1B459D"/>
    <w:rsid w:val="0A5A62F7"/>
    <w:rsid w:val="0A5D5A41"/>
    <w:rsid w:val="0A7D0730"/>
    <w:rsid w:val="0B460E96"/>
    <w:rsid w:val="0B492353"/>
    <w:rsid w:val="0B57693F"/>
    <w:rsid w:val="0B9669BD"/>
    <w:rsid w:val="0BAC719E"/>
    <w:rsid w:val="0BB261CD"/>
    <w:rsid w:val="0C4326A3"/>
    <w:rsid w:val="0CA21139"/>
    <w:rsid w:val="0D021294"/>
    <w:rsid w:val="0D526BF1"/>
    <w:rsid w:val="0D877AB8"/>
    <w:rsid w:val="0DAB1FF4"/>
    <w:rsid w:val="0DC3019B"/>
    <w:rsid w:val="0DCE6007"/>
    <w:rsid w:val="0DE77C93"/>
    <w:rsid w:val="0E217390"/>
    <w:rsid w:val="0E5554EB"/>
    <w:rsid w:val="0E7458BF"/>
    <w:rsid w:val="0E9E7525"/>
    <w:rsid w:val="0EDA59D7"/>
    <w:rsid w:val="0F315947"/>
    <w:rsid w:val="0F9F6508"/>
    <w:rsid w:val="0FE27458"/>
    <w:rsid w:val="0FEC5E28"/>
    <w:rsid w:val="109D249A"/>
    <w:rsid w:val="111050D6"/>
    <w:rsid w:val="11534EB4"/>
    <w:rsid w:val="115E5A56"/>
    <w:rsid w:val="124A552D"/>
    <w:rsid w:val="126D0839"/>
    <w:rsid w:val="126D7BDF"/>
    <w:rsid w:val="12A46359"/>
    <w:rsid w:val="137076E8"/>
    <w:rsid w:val="13724EE4"/>
    <w:rsid w:val="14070CEB"/>
    <w:rsid w:val="141E0211"/>
    <w:rsid w:val="144432A0"/>
    <w:rsid w:val="144C53E4"/>
    <w:rsid w:val="148A24DD"/>
    <w:rsid w:val="14E1215B"/>
    <w:rsid w:val="14F5329D"/>
    <w:rsid w:val="154C6EEC"/>
    <w:rsid w:val="159D5775"/>
    <w:rsid w:val="15AE3565"/>
    <w:rsid w:val="16096584"/>
    <w:rsid w:val="163A6261"/>
    <w:rsid w:val="165827DA"/>
    <w:rsid w:val="16C17241"/>
    <w:rsid w:val="16D73273"/>
    <w:rsid w:val="17102A61"/>
    <w:rsid w:val="17533692"/>
    <w:rsid w:val="179B7586"/>
    <w:rsid w:val="180C0990"/>
    <w:rsid w:val="182F597D"/>
    <w:rsid w:val="18472813"/>
    <w:rsid w:val="18681713"/>
    <w:rsid w:val="188B1875"/>
    <w:rsid w:val="18A230A3"/>
    <w:rsid w:val="18A27379"/>
    <w:rsid w:val="190D1995"/>
    <w:rsid w:val="197A1ED4"/>
    <w:rsid w:val="19910689"/>
    <w:rsid w:val="199364A5"/>
    <w:rsid w:val="19C616E1"/>
    <w:rsid w:val="19F0267D"/>
    <w:rsid w:val="19FE686E"/>
    <w:rsid w:val="1A4718CB"/>
    <w:rsid w:val="1ABE4D54"/>
    <w:rsid w:val="1B010554"/>
    <w:rsid w:val="1BF14445"/>
    <w:rsid w:val="1C4C7925"/>
    <w:rsid w:val="1C8967A0"/>
    <w:rsid w:val="1D8A4C30"/>
    <w:rsid w:val="1DB21BF1"/>
    <w:rsid w:val="1DB358FC"/>
    <w:rsid w:val="1E0631B3"/>
    <w:rsid w:val="1F3F6FCE"/>
    <w:rsid w:val="1FAA3886"/>
    <w:rsid w:val="1FB34FB4"/>
    <w:rsid w:val="1FDA4AB6"/>
    <w:rsid w:val="1FEE2142"/>
    <w:rsid w:val="1FF54447"/>
    <w:rsid w:val="20396DD4"/>
    <w:rsid w:val="20420556"/>
    <w:rsid w:val="20717F2A"/>
    <w:rsid w:val="207D11DD"/>
    <w:rsid w:val="209E5154"/>
    <w:rsid w:val="216340FE"/>
    <w:rsid w:val="217404A1"/>
    <w:rsid w:val="22544E07"/>
    <w:rsid w:val="226769F5"/>
    <w:rsid w:val="226A4C31"/>
    <w:rsid w:val="22A84774"/>
    <w:rsid w:val="22D30CC5"/>
    <w:rsid w:val="231828DF"/>
    <w:rsid w:val="235009EA"/>
    <w:rsid w:val="23711FEF"/>
    <w:rsid w:val="23761B63"/>
    <w:rsid w:val="23C05746"/>
    <w:rsid w:val="23F95054"/>
    <w:rsid w:val="24561911"/>
    <w:rsid w:val="246C71ED"/>
    <w:rsid w:val="247A049F"/>
    <w:rsid w:val="24F67321"/>
    <w:rsid w:val="25564EBB"/>
    <w:rsid w:val="25C2246F"/>
    <w:rsid w:val="26404FD5"/>
    <w:rsid w:val="26461F14"/>
    <w:rsid w:val="2663523B"/>
    <w:rsid w:val="267A740D"/>
    <w:rsid w:val="26BB5BFD"/>
    <w:rsid w:val="26E50D2A"/>
    <w:rsid w:val="27367201"/>
    <w:rsid w:val="28094749"/>
    <w:rsid w:val="28180C8B"/>
    <w:rsid w:val="288F5E6D"/>
    <w:rsid w:val="293B245D"/>
    <w:rsid w:val="297128DB"/>
    <w:rsid w:val="29E256AC"/>
    <w:rsid w:val="2A470D4C"/>
    <w:rsid w:val="2A4D1354"/>
    <w:rsid w:val="2A6C2355"/>
    <w:rsid w:val="2AE23BB4"/>
    <w:rsid w:val="2B0565FF"/>
    <w:rsid w:val="2B254459"/>
    <w:rsid w:val="2B271DA4"/>
    <w:rsid w:val="2B300FEA"/>
    <w:rsid w:val="2B4835E6"/>
    <w:rsid w:val="2B6715CC"/>
    <w:rsid w:val="2BB64235"/>
    <w:rsid w:val="2BC90885"/>
    <w:rsid w:val="2BCB5F42"/>
    <w:rsid w:val="2BD66E93"/>
    <w:rsid w:val="2BF951EB"/>
    <w:rsid w:val="2C211C47"/>
    <w:rsid w:val="2C3E304C"/>
    <w:rsid w:val="2C6170A5"/>
    <w:rsid w:val="2C7014D7"/>
    <w:rsid w:val="2CA84CD4"/>
    <w:rsid w:val="2CE009A9"/>
    <w:rsid w:val="2CED184C"/>
    <w:rsid w:val="2D44305A"/>
    <w:rsid w:val="2D4542D1"/>
    <w:rsid w:val="2DCF0A1F"/>
    <w:rsid w:val="2E0A050A"/>
    <w:rsid w:val="2F7D1D35"/>
    <w:rsid w:val="2F813753"/>
    <w:rsid w:val="2F91191A"/>
    <w:rsid w:val="302C08E1"/>
    <w:rsid w:val="30366036"/>
    <w:rsid w:val="30C6397A"/>
    <w:rsid w:val="30C912AE"/>
    <w:rsid w:val="30DA7865"/>
    <w:rsid w:val="31227B4B"/>
    <w:rsid w:val="31522FAB"/>
    <w:rsid w:val="317038E6"/>
    <w:rsid w:val="31863D0F"/>
    <w:rsid w:val="319A3277"/>
    <w:rsid w:val="320A2F79"/>
    <w:rsid w:val="320F30FF"/>
    <w:rsid w:val="323B2B02"/>
    <w:rsid w:val="327619D7"/>
    <w:rsid w:val="32C37056"/>
    <w:rsid w:val="32DD144F"/>
    <w:rsid w:val="33254857"/>
    <w:rsid w:val="338319B0"/>
    <w:rsid w:val="33C224B7"/>
    <w:rsid w:val="33F80314"/>
    <w:rsid w:val="340F42DD"/>
    <w:rsid w:val="342002E1"/>
    <w:rsid w:val="343602CB"/>
    <w:rsid w:val="34580AD8"/>
    <w:rsid w:val="34605455"/>
    <w:rsid w:val="347D642F"/>
    <w:rsid w:val="35404F83"/>
    <w:rsid w:val="3584615C"/>
    <w:rsid w:val="35A43EF5"/>
    <w:rsid w:val="35AD03DA"/>
    <w:rsid w:val="35CE1478"/>
    <w:rsid w:val="35D55EA7"/>
    <w:rsid w:val="366C0376"/>
    <w:rsid w:val="368310E9"/>
    <w:rsid w:val="369A5CBD"/>
    <w:rsid w:val="36DB4794"/>
    <w:rsid w:val="36DD35AA"/>
    <w:rsid w:val="36DD557A"/>
    <w:rsid w:val="37345E49"/>
    <w:rsid w:val="37857E19"/>
    <w:rsid w:val="37F6004B"/>
    <w:rsid w:val="381235C8"/>
    <w:rsid w:val="38211DDE"/>
    <w:rsid w:val="382F1601"/>
    <w:rsid w:val="383E3598"/>
    <w:rsid w:val="384A0680"/>
    <w:rsid w:val="385344F6"/>
    <w:rsid w:val="386950D7"/>
    <w:rsid w:val="387F2334"/>
    <w:rsid w:val="393671C3"/>
    <w:rsid w:val="393C1FC8"/>
    <w:rsid w:val="395D6E46"/>
    <w:rsid w:val="39665D1C"/>
    <w:rsid w:val="396D8C1D"/>
    <w:rsid w:val="39D84FE4"/>
    <w:rsid w:val="39F57912"/>
    <w:rsid w:val="3A834380"/>
    <w:rsid w:val="3AEA4D9A"/>
    <w:rsid w:val="3B0A1007"/>
    <w:rsid w:val="3B100629"/>
    <w:rsid w:val="3B1B403A"/>
    <w:rsid w:val="3B405482"/>
    <w:rsid w:val="3B6E533A"/>
    <w:rsid w:val="3BEC1CCD"/>
    <w:rsid w:val="3BED700B"/>
    <w:rsid w:val="3C516B71"/>
    <w:rsid w:val="3C552056"/>
    <w:rsid w:val="3C5B695B"/>
    <w:rsid w:val="3C7A00B0"/>
    <w:rsid w:val="3D184000"/>
    <w:rsid w:val="3D3B0066"/>
    <w:rsid w:val="3D80739F"/>
    <w:rsid w:val="3D872C5D"/>
    <w:rsid w:val="3D926B06"/>
    <w:rsid w:val="3DB57251"/>
    <w:rsid w:val="3DBE2BC9"/>
    <w:rsid w:val="3DDD4ED2"/>
    <w:rsid w:val="3E0D5B80"/>
    <w:rsid w:val="3E550895"/>
    <w:rsid w:val="3F627EB6"/>
    <w:rsid w:val="3F9B7B66"/>
    <w:rsid w:val="3FEB3EE7"/>
    <w:rsid w:val="3FF7828F"/>
    <w:rsid w:val="403342EB"/>
    <w:rsid w:val="40636D1E"/>
    <w:rsid w:val="40FA5F76"/>
    <w:rsid w:val="410E47DA"/>
    <w:rsid w:val="41754D1F"/>
    <w:rsid w:val="41A31DC7"/>
    <w:rsid w:val="41B75F61"/>
    <w:rsid w:val="41B85051"/>
    <w:rsid w:val="41BB0BAE"/>
    <w:rsid w:val="4235609A"/>
    <w:rsid w:val="42424CF0"/>
    <w:rsid w:val="42B76F21"/>
    <w:rsid w:val="42C91CCF"/>
    <w:rsid w:val="42E10996"/>
    <w:rsid w:val="43304242"/>
    <w:rsid w:val="43454AB1"/>
    <w:rsid w:val="43975420"/>
    <w:rsid w:val="43CE3CCF"/>
    <w:rsid w:val="44701E70"/>
    <w:rsid w:val="44BE7E5F"/>
    <w:rsid w:val="44D24A32"/>
    <w:rsid w:val="44FF7003"/>
    <w:rsid w:val="4526676A"/>
    <w:rsid w:val="455620AF"/>
    <w:rsid w:val="45814B98"/>
    <w:rsid w:val="458971D1"/>
    <w:rsid w:val="459B4244"/>
    <w:rsid w:val="460444E9"/>
    <w:rsid w:val="461661DE"/>
    <w:rsid w:val="4654705C"/>
    <w:rsid w:val="46F4371E"/>
    <w:rsid w:val="47463EFF"/>
    <w:rsid w:val="4769074D"/>
    <w:rsid w:val="478E5BE5"/>
    <w:rsid w:val="47932EB7"/>
    <w:rsid w:val="47DB6DA0"/>
    <w:rsid w:val="482B08B4"/>
    <w:rsid w:val="48361979"/>
    <w:rsid w:val="48697143"/>
    <w:rsid w:val="48822425"/>
    <w:rsid w:val="48BD7A15"/>
    <w:rsid w:val="491237A9"/>
    <w:rsid w:val="493B0ABA"/>
    <w:rsid w:val="49683CE6"/>
    <w:rsid w:val="49864568"/>
    <w:rsid w:val="4A3C719D"/>
    <w:rsid w:val="4A9B0FC7"/>
    <w:rsid w:val="4AC2736B"/>
    <w:rsid w:val="4B475D3D"/>
    <w:rsid w:val="4B4D439E"/>
    <w:rsid w:val="4B690C50"/>
    <w:rsid w:val="4B965437"/>
    <w:rsid w:val="4BB33246"/>
    <w:rsid w:val="4BF371FA"/>
    <w:rsid w:val="4C4248EC"/>
    <w:rsid w:val="4CB52272"/>
    <w:rsid w:val="4CF86A70"/>
    <w:rsid w:val="4D1D44CA"/>
    <w:rsid w:val="4D26240D"/>
    <w:rsid w:val="4D4F53A0"/>
    <w:rsid w:val="4D82270E"/>
    <w:rsid w:val="4E1E253E"/>
    <w:rsid w:val="4E795F50"/>
    <w:rsid w:val="4E7F2AFD"/>
    <w:rsid w:val="4F5F64EF"/>
    <w:rsid w:val="4FC23D65"/>
    <w:rsid w:val="4FD70BAE"/>
    <w:rsid w:val="4FFC486B"/>
    <w:rsid w:val="50105F16"/>
    <w:rsid w:val="508B2225"/>
    <w:rsid w:val="50CE4007"/>
    <w:rsid w:val="51FBD534"/>
    <w:rsid w:val="53093B16"/>
    <w:rsid w:val="531F5853"/>
    <w:rsid w:val="532B163B"/>
    <w:rsid w:val="5342309F"/>
    <w:rsid w:val="534B02A2"/>
    <w:rsid w:val="53680FC8"/>
    <w:rsid w:val="5527198B"/>
    <w:rsid w:val="55326B93"/>
    <w:rsid w:val="554967A4"/>
    <w:rsid w:val="55564588"/>
    <w:rsid w:val="55776CDE"/>
    <w:rsid w:val="5587196F"/>
    <w:rsid w:val="55A55A61"/>
    <w:rsid w:val="55F2417A"/>
    <w:rsid w:val="561834C7"/>
    <w:rsid w:val="574C2323"/>
    <w:rsid w:val="576F4E59"/>
    <w:rsid w:val="580A0553"/>
    <w:rsid w:val="588A621B"/>
    <w:rsid w:val="588F4D38"/>
    <w:rsid w:val="58A818D8"/>
    <w:rsid w:val="58DA3C68"/>
    <w:rsid w:val="58FB05F1"/>
    <w:rsid w:val="59305585"/>
    <w:rsid w:val="595C3EF2"/>
    <w:rsid w:val="59930D59"/>
    <w:rsid w:val="5A0F5839"/>
    <w:rsid w:val="5A174DC0"/>
    <w:rsid w:val="5A353DE9"/>
    <w:rsid w:val="5A773BF5"/>
    <w:rsid w:val="5B6772FC"/>
    <w:rsid w:val="5B6C28F1"/>
    <w:rsid w:val="5B77546D"/>
    <w:rsid w:val="5C007C63"/>
    <w:rsid w:val="5C1010E6"/>
    <w:rsid w:val="5C105E24"/>
    <w:rsid w:val="5C7B29A0"/>
    <w:rsid w:val="5C7D0BFF"/>
    <w:rsid w:val="5D14180F"/>
    <w:rsid w:val="5D4D4505"/>
    <w:rsid w:val="5D606193"/>
    <w:rsid w:val="5D655F3A"/>
    <w:rsid w:val="5DC6470A"/>
    <w:rsid w:val="5DFF94D1"/>
    <w:rsid w:val="5E710509"/>
    <w:rsid w:val="5E7B13A3"/>
    <w:rsid w:val="5E7B7E3C"/>
    <w:rsid w:val="5F067373"/>
    <w:rsid w:val="5F2F71B3"/>
    <w:rsid w:val="5F3D7ECB"/>
    <w:rsid w:val="5F714E4F"/>
    <w:rsid w:val="5F7FA9E7"/>
    <w:rsid w:val="5F8150B2"/>
    <w:rsid w:val="603E2C7E"/>
    <w:rsid w:val="60B8264E"/>
    <w:rsid w:val="619F698C"/>
    <w:rsid w:val="619F720E"/>
    <w:rsid w:val="625B67D7"/>
    <w:rsid w:val="626DF867"/>
    <w:rsid w:val="62722EFC"/>
    <w:rsid w:val="629572A1"/>
    <w:rsid w:val="62AD65AF"/>
    <w:rsid w:val="632C7E16"/>
    <w:rsid w:val="63316ACA"/>
    <w:rsid w:val="63944014"/>
    <w:rsid w:val="63DA2CBD"/>
    <w:rsid w:val="640E3D00"/>
    <w:rsid w:val="64A5151D"/>
    <w:rsid w:val="65555250"/>
    <w:rsid w:val="656F5449"/>
    <w:rsid w:val="658B43A0"/>
    <w:rsid w:val="6595769B"/>
    <w:rsid w:val="65C50411"/>
    <w:rsid w:val="66B25229"/>
    <w:rsid w:val="66C10625"/>
    <w:rsid w:val="66CC7E00"/>
    <w:rsid w:val="671E2CD5"/>
    <w:rsid w:val="676841BB"/>
    <w:rsid w:val="6788704B"/>
    <w:rsid w:val="678A4701"/>
    <w:rsid w:val="678C70B7"/>
    <w:rsid w:val="679F7EEA"/>
    <w:rsid w:val="67B54DF9"/>
    <w:rsid w:val="67DD0EDF"/>
    <w:rsid w:val="680E3749"/>
    <w:rsid w:val="68104B84"/>
    <w:rsid w:val="686A1362"/>
    <w:rsid w:val="6887105C"/>
    <w:rsid w:val="6893008F"/>
    <w:rsid w:val="68CF5D52"/>
    <w:rsid w:val="69491E97"/>
    <w:rsid w:val="695A5E45"/>
    <w:rsid w:val="69EC19DD"/>
    <w:rsid w:val="6A01664F"/>
    <w:rsid w:val="6AB144B0"/>
    <w:rsid w:val="6AE05D1C"/>
    <w:rsid w:val="6AE9246B"/>
    <w:rsid w:val="6B3219C6"/>
    <w:rsid w:val="6B414468"/>
    <w:rsid w:val="6BF775D7"/>
    <w:rsid w:val="6C135856"/>
    <w:rsid w:val="6C331A13"/>
    <w:rsid w:val="6C445178"/>
    <w:rsid w:val="6C634662"/>
    <w:rsid w:val="6C884442"/>
    <w:rsid w:val="6CA43E69"/>
    <w:rsid w:val="6CAA7D43"/>
    <w:rsid w:val="6CF44F69"/>
    <w:rsid w:val="6D164609"/>
    <w:rsid w:val="6D450F46"/>
    <w:rsid w:val="6D5877F8"/>
    <w:rsid w:val="6E4A4335"/>
    <w:rsid w:val="6E5D0773"/>
    <w:rsid w:val="6EA4236F"/>
    <w:rsid w:val="6EBB62F6"/>
    <w:rsid w:val="6EE60E07"/>
    <w:rsid w:val="6EECC59F"/>
    <w:rsid w:val="6F4B323C"/>
    <w:rsid w:val="70637802"/>
    <w:rsid w:val="71206F54"/>
    <w:rsid w:val="71725F4D"/>
    <w:rsid w:val="71CA7E9A"/>
    <w:rsid w:val="71EC4863"/>
    <w:rsid w:val="71F6CF92"/>
    <w:rsid w:val="728525BB"/>
    <w:rsid w:val="72A9136A"/>
    <w:rsid w:val="732F3F75"/>
    <w:rsid w:val="738C046B"/>
    <w:rsid w:val="73E733B4"/>
    <w:rsid w:val="74503C7C"/>
    <w:rsid w:val="746413E5"/>
    <w:rsid w:val="74AC450B"/>
    <w:rsid w:val="74BB2DB8"/>
    <w:rsid w:val="74F75F3E"/>
    <w:rsid w:val="74FA17D1"/>
    <w:rsid w:val="75062A17"/>
    <w:rsid w:val="7541437A"/>
    <w:rsid w:val="75862CA5"/>
    <w:rsid w:val="75F76041"/>
    <w:rsid w:val="76A007B1"/>
    <w:rsid w:val="76D619C3"/>
    <w:rsid w:val="76F26FBA"/>
    <w:rsid w:val="77277E88"/>
    <w:rsid w:val="77724D14"/>
    <w:rsid w:val="77905569"/>
    <w:rsid w:val="77B566FF"/>
    <w:rsid w:val="78577B12"/>
    <w:rsid w:val="78FF5ED8"/>
    <w:rsid w:val="79047441"/>
    <w:rsid w:val="793773FD"/>
    <w:rsid w:val="793F008A"/>
    <w:rsid w:val="796A67AF"/>
    <w:rsid w:val="79795DA5"/>
    <w:rsid w:val="7996253D"/>
    <w:rsid w:val="7AA64AEE"/>
    <w:rsid w:val="7AD548FD"/>
    <w:rsid w:val="7B3E7771"/>
    <w:rsid w:val="7B6D7D25"/>
    <w:rsid w:val="7BCE47B1"/>
    <w:rsid w:val="7C211025"/>
    <w:rsid w:val="7C341877"/>
    <w:rsid w:val="7C54403D"/>
    <w:rsid w:val="7C672328"/>
    <w:rsid w:val="7CBE0F77"/>
    <w:rsid w:val="7CDA7F23"/>
    <w:rsid w:val="7D26344C"/>
    <w:rsid w:val="7D356692"/>
    <w:rsid w:val="7D44360F"/>
    <w:rsid w:val="7D653171"/>
    <w:rsid w:val="7D981B1E"/>
    <w:rsid w:val="7E3D6D28"/>
    <w:rsid w:val="7F0F5A08"/>
    <w:rsid w:val="7F191BC1"/>
    <w:rsid w:val="7F6D4440"/>
    <w:rsid w:val="7F872D5A"/>
    <w:rsid w:val="7F9D4CAE"/>
    <w:rsid w:val="7FC06DB4"/>
    <w:rsid w:val="7FEFFE7D"/>
    <w:rsid w:val="9EBF9A4B"/>
    <w:rsid w:val="A5F54915"/>
    <w:rsid w:val="BA7E7DCB"/>
    <w:rsid w:val="BEEE566A"/>
    <w:rsid w:val="BFCEE248"/>
    <w:rsid w:val="D7BA792C"/>
    <w:rsid w:val="D9BD7B97"/>
    <w:rsid w:val="DBE8A3C7"/>
    <w:rsid w:val="DBFFC68A"/>
    <w:rsid w:val="DDB7B3F2"/>
    <w:rsid w:val="DDE32140"/>
    <w:rsid w:val="DDFF385D"/>
    <w:rsid w:val="DF2F2936"/>
    <w:rsid w:val="ED3F3161"/>
    <w:rsid w:val="EEFD9B6B"/>
    <w:rsid w:val="F7F67603"/>
    <w:rsid w:val="FAFCF152"/>
    <w:rsid w:val="FBF944B7"/>
    <w:rsid w:val="FD6EDFE9"/>
    <w:rsid w:val="FDDFB76A"/>
    <w:rsid w:val="FDEF4BA6"/>
    <w:rsid w:val="FEDDE7D9"/>
    <w:rsid w:val="FEFDE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仿宋" w:hAnsi="仿宋" w:eastAsia="仿宋" w:cstheme="minorBidi"/>
      <w:kern w:val="2"/>
      <w:sz w:val="32"/>
      <w:szCs w:val="22"/>
      <w:lang w:val="en-US" w:eastAsia="zh-CN" w:bidi="ar-SA"/>
    </w:rPr>
  </w:style>
  <w:style w:type="paragraph" w:styleId="2">
    <w:name w:val="heading 1"/>
    <w:basedOn w:val="1"/>
    <w:next w:val="1"/>
    <w:qFormat/>
    <w:uiPriority w:val="9"/>
    <w:pPr>
      <w:keepNext/>
      <w:keepLines/>
      <w:spacing w:line="560" w:lineRule="exact"/>
      <w:ind w:firstLine="880" w:firstLineChars="200"/>
      <w:outlineLvl w:val="0"/>
    </w:pPr>
    <w:rPr>
      <w:rFonts w:ascii="Calibri" w:hAnsi="Calibri" w:eastAsia="黑体" w:cs="Times New Roman"/>
      <w:bCs/>
      <w:kern w:val="44"/>
      <w:szCs w:val="44"/>
    </w:rPr>
  </w:style>
  <w:style w:type="paragraph" w:styleId="3">
    <w:name w:val="heading 2"/>
    <w:basedOn w:val="1"/>
    <w:next w:val="1"/>
    <w:unhideWhenUsed/>
    <w:qFormat/>
    <w:uiPriority w:val="9"/>
    <w:pPr>
      <w:spacing w:beforeAutospacing="0" w:afterAutospacing="0"/>
      <w:ind w:firstLine="880" w:firstLineChars="200"/>
      <w:jc w:val="left"/>
      <w:outlineLvl w:val="1"/>
    </w:pPr>
    <w:rPr>
      <w:rFonts w:hint="eastAsia" w:ascii="宋体" w:hAnsi="宋体" w:eastAsia="楷体" w:cs="Times New Roman"/>
      <w:kern w:val="0"/>
      <w:sz w:val="32"/>
      <w:szCs w:val="36"/>
      <w:lang w:eastAsia="zh-CN"/>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lock Text"/>
    <w:basedOn w:val="1"/>
    <w:semiHidden/>
    <w:unhideWhenUsed/>
    <w:qFormat/>
    <w:uiPriority w:val="99"/>
    <w:pPr>
      <w:spacing w:after="120" w:afterLines="0" w:afterAutospacing="0"/>
      <w:ind w:left="1440" w:leftChars="700" w:rightChars="7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NormalIndent"/>
    <w:qFormat/>
    <w:uiPriority w:val="0"/>
    <w:pPr>
      <w:widowControl w:val="0"/>
      <w:ind w:firstLine="420" w:firstLineChars="200"/>
      <w:jc w:val="both"/>
    </w:pPr>
    <w:rPr>
      <w:rFonts w:ascii="Times New Roman" w:hAnsi="Times New Roman" w:eastAsia="宋体" w:cs="Times New Roman"/>
      <w:kern w:val="0"/>
      <w:sz w:val="21"/>
      <w:szCs w:val="24"/>
      <w:lang w:val="en-US" w:eastAsia="zh-CN" w:bidi="ar-SA"/>
    </w:rPr>
  </w:style>
  <w:style w:type="paragraph" w:customStyle="1" w:styleId="16">
    <w:name w:val="纯文本1"/>
    <w:qFormat/>
    <w:uiPriority w:val="0"/>
    <w:pPr>
      <w:widowControl w:val="0"/>
      <w:jc w:val="both"/>
    </w:pPr>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1137</Words>
  <Characters>1163</Characters>
  <Lines>25</Lines>
  <Paragraphs>7</Paragraphs>
  <TotalTime>0</TotalTime>
  <ScaleCrop>false</ScaleCrop>
  <LinksUpToDate>false</LinksUpToDate>
  <CharactersWithSpaces>1604</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2021-04-29T08:25:00Z</dcterms:created>
  <dc:creator>lenovo</dc:creator>
  <cp:lastModifiedBy>greatwall</cp:lastModifiedBy>
  <cp:lastPrinted>2023-04-30T07:27:00Z</cp:lastPrinted>
  <dcterms:modified xsi:type="dcterms:W3CDTF">2024-03-28T15:30:57Z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BD9E444BFE5D9099B11C0566AC1572D1</vt:lpwstr>
  </property>
</Properties>
</file>