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0"/>
        <w:ind w:left="-12" w:leftChars="0" w:firstLine="12" w:firstLineChars="0"/>
        <w:rPr>
          <w:rFonts w:hint="eastAsia" w:ascii="黑体" w:hAnsi="黑体" w:eastAsia="黑体" w:cs="黑体"/>
          <w:b w:val="0"/>
          <w:bCs/>
          <w:sz w:val="32"/>
          <w:szCs w:val="32"/>
          <w:lang w:eastAsia="zh-CN"/>
        </w:rPr>
      </w:pPr>
      <w:r>
        <w:rPr>
          <w:rFonts w:hint="eastAsia" w:ascii="黑体" w:hAnsi="黑体" w:eastAsia="黑体" w:cs="黑体"/>
          <w:b w:val="0"/>
          <w:bCs/>
          <w:sz w:val="32"/>
          <w:szCs w:val="32"/>
        </w:rPr>
        <w:t>附件</w:t>
      </w:r>
      <w:r>
        <w:rPr>
          <w:rFonts w:hint="eastAsia" w:ascii="黑体" w:hAnsi="黑体" w:eastAsia="黑体" w:cs="黑体"/>
          <w:b w:val="0"/>
          <w:bCs/>
          <w:sz w:val="32"/>
          <w:szCs w:val="32"/>
          <w:lang w:val="en-US" w:eastAsia="zh-CN"/>
        </w:rPr>
        <w:t>3</w:t>
      </w:r>
    </w:p>
    <w:p>
      <w:pPr>
        <w:autoSpaceDE/>
        <w:autoSpaceDN/>
        <w:snapToGrid/>
        <w:spacing w:line="700" w:lineRule="exact"/>
        <w:ind w:firstLine="0" w:firstLineChars="0"/>
        <w:jc w:val="center"/>
        <w:rPr>
          <w:rFonts w:hint="eastAsia" w:ascii="方正小标宋简体" w:hAnsi="宋体" w:eastAsia="方正小标宋简体" w:cs="Times New Roman"/>
          <w:b w:val="0"/>
          <w:bCs/>
          <w:kern w:val="0"/>
          <w:sz w:val="36"/>
          <w:szCs w:val="36"/>
          <w:lang w:eastAsia="zh-CN"/>
        </w:rPr>
      </w:pPr>
    </w:p>
    <w:p>
      <w:pPr>
        <w:autoSpaceDE/>
        <w:autoSpaceDN/>
        <w:snapToGrid/>
        <w:spacing w:line="700" w:lineRule="exact"/>
        <w:ind w:firstLine="0" w:firstLineChars="0"/>
        <w:jc w:val="center"/>
        <w:rPr>
          <w:rFonts w:hint="eastAsia" w:ascii="方正小标宋简体" w:hAnsi="宋体" w:eastAsia="方正小标宋简体" w:cs="Times New Roman"/>
          <w:b w:val="0"/>
          <w:bCs/>
          <w:kern w:val="0"/>
          <w:sz w:val="36"/>
          <w:szCs w:val="36"/>
          <w:lang w:eastAsia="zh-CN"/>
        </w:rPr>
      </w:pPr>
    </w:p>
    <w:p>
      <w:pPr>
        <w:autoSpaceDE/>
        <w:autoSpaceDN/>
        <w:snapToGrid/>
        <w:spacing w:line="700" w:lineRule="exact"/>
        <w:ind w:firstLine="0" w:firstLineChars="0"/>
        <w:jc w:val="center"/>
        <w:rPr>
          <w:rFonts w:hint="eastAsia" w:ascii="方正小标宋简体" w:hAnsi="宋体" w:eastAsia="方正小标宋简体" w:cs="Times New Roman"/>
          <w:b w:val="0"/>
          <w:bCs/>
          <w:kern w:val="0"/>
          <w:sz w:val="36"/>
          <w:szCs w:val="36"/>
          <w:lang w:eastAsia="zh-CN"/>
        </w:rPr>
      </w:pPr>
    </w:p>
    <w:p>
      <w:pPr>
        <w:pStyle w:val="4"/>
        <w:rPr>
          <w:rFonts w:hint="eastAsia"/>
          <w:lang w:eastAsia="zh-CN"/>
        </w:rPr>
      </w:pPr>
    </w:p>
    <w:p>
      <w:pPr>
        <w:autoSpaceDE/>
        <w:autoSpaceDN/>
        <w:snapToGrid/>
        <w:spacing w:line="700" w:lineRule="exact"/>
        <w:ind w:firstLine="0" w:firstLineChars="0"/>
        <w:jc w:val="center"/>
        <w:rPr>
          <w:rFonts w:hint="eastAsia" w:ascii="方正小标宋简体" w:hAnsi="方正小标宋简体" w:eastAsia="方正小标宋简体" w:cs="方正小标宋简体"/>
          <w:snapToGrid w:val="0"/>
          <w:color w:val="000000"/>
          <w:kern w:val="32"/>
          <w:sz w:val="44"/>
          <w:szCs w:val="44"/>
          <w:lang w:val="en-US" w:eastAsia="zh-CN" w:bidi="ar-SA"/>
        </w:rPr>
      </w:pPr>
      <w:r>
        <w:rPr>
          <w:rFonts w:hint="eastAsia" w:ascii="方正小标宋简体" w:hAnsi="方正小标宋简体" w:eastAsia="方正小标宋简体" w:cs="方正小标宋简体"/>
          <w:snapToGrid w:val="0"/>
          <w:color w:val="000000"/>
          <w:kern w:val="32"/>
          <w:sz w:val="44"/>
          <w:szCs w:val="44"/>
          <w:lang w:val="en-US" w:eastAsia="zh-CN" w:bidi="ar-SA"/>
        </w:rPr>
        <w:t>2023年温州市专利导航项目申报书</w:t>
      </w:r>
    </w:p>
    <w:p>
      <w:pPr>
        <w:autoSpaceDE/>
        <w:autoSpaceDN/>
        <w:snapToGrid/>
        <w:spacing w:line="700" w:lineRule="exact"/>
        <w:ind w:firstLine="0" w:firstLineChars="0"/>
        <w:jc w:val="center"/>
        <w:rPr>
          <w:rFonts w:ascii="宋体" w:hAnsi="宋体" w:eastAsia="方正小标宋_GBK" w:cs="方正小标宋_GBK"/>
          <w:snapToGrid/>
          <w:color w:val="000000"/>
          <w:kern w:val="2"/>
          <w:sz w:val="48"/>
          <w:szCs w:val="48"/>
        </w:rPr>
      </w:pPr>
      <w:r>
        <w:rPr>
          <w:rFonts w:hint="eastAsia" w:ascii="方正小标宋简体" w:hAnsi="方正小标宋简体" w:eastAsia="方正小标宋简体" w:cs="方正小标宋简体"/>
          <w:snapToGrid w:val="0"/>
          <w:color w:val="000000"/>
          <w:kern w:val="32"/>
          <w:sz w:val="44"/>
          <w:szCs w:val="44"/>
          <w:lang w:val="en-US" w:eastAsia="zh-CN" w:bidi="ar-SA"/>
        </w:rPr>
        <w:t>（人才管理类）</w:t>
      </w:r>
    </w:p>
    <w:p>
      <w:pPr>
        <w:autoSpaceDE/>
        <w:autoSpaceDN/>
        <w:snapToGrid/>
        <w:spacing w:line="590" w:lineRule="exact"/>
        <w:ind w:firstLine="0"/>
        <w:rPr>
          <w:rFonts w:ascii="宋体" w:hAnsi="宋体" w:eastAsia="宋体" w:cs="Times New Roman"/>
          <w:snapToGrid/>
          <w:color w:val="000000"/>
          <w:kern w:val="2"/>
          <w:sz w:val="28"/>
          <w:szCs w:val="28"/>
        </w:rPr>
      </w:pPr>
    </w:p>
    <w:p>
      <w:pPr>
        <w:autoSpaceDE/>
        <w:autoSpaceDN/>
        <w:snapToGrid/>
        <w:spacing w:line="590" w:lineRule="exact"/>
        <w:ind w:firstLine="0"/>
        <w:rPr>
          <w:rFonts w:ascii="宋体" w:hAnsi="宋体" w:eastAsia="宋体" w:cs="Times New Roman"/>
          <w:snapToGrid/>
          <w:color w:val="000000"/>
          <w:kern w:val="2"/>
          <w:sz w:val="28"/>
          <w:szCs w:val="28"/>
        </w:rPr>
      </w:pPr>
    </w:p>
    <w:p>
      <w:pPr>
        <w:pStyle w:val="4"/>
        <w:rPr>
          <w:rFonts w:ascii="宋体" w:hAnsi="宋体" w:eastAsia="宋体" w:cs="Times New Roman"/>
          <w:snapToGrid/>
          <w:color w:val="000000"/>
          <w:kern w:val="2"/>
          <w:sz w:val="28"/>
          <w:szCs w:val="28"/>
        </w:rPr>
      </w:pPr>
    </w:p>
    <w:p>
      <w:pPr>
        <w:rPr>
          <w:rFonts w:ascii="宋体" w:hAnsi="宋体" w:eastAsia="宋体" w:cs="Times New Roman"/>
          <w:snapToGrid/>
          <w:color w:val="000000"/>
          <w:kern w:val="2"/>
          <w:sz w:val="28"/>
          <w:szCs w:val="28"/>
        </w:rPr>
      </w:pPr>
    </w:p>
    <w:p>
      <w:pPr>
        <w:autoSpaceDE/>
        <w:autoSpaceDN/>
        <w:snapToGrid/>
        <w:spacing w:line="650" w:lineRule="exact"/>
        <w:ind w:firstLine="0"/>
        <w:rPr>
          <w:rFonts w:hint="eastAsia" w:ascii="方正小标宋简体" w:hAnsi="方正小标宋简体" w:eastAsia="方正小标宋简体" w:cs="方正小标宋简体"/>
          <w:snapToGrid/>
          <w:color w:val="000000"/>
          <w:kern w:val="2"/>
          <w:sz w:val="32"/>
          <w:szCs w:val="32"/>
          <w:u w:val="single"/>
        </w:rPr>
      </w:pPr>
      <w:r>
        <w:rPr>
          <w:rFonts w:hint="eastAsia" w:ascii="方正小标宋简体" w:hAnsi="方正小标宋简体" w:eastAsia="方正小标宋简体" w:cs="方正小标宋简体"/>
          <w:snapToGrid/>
          <w:color w:val="000000"/>
          <w:kern w:val="2"/>
          <w:sz w:val="32"/>
          <w:szCs w:val="32"/>
        </w:rPr>
        <w:t>申报单位：</w:t>
      </w:r>
      <w:r>
        <w:rPr>
          <w:rFonts w:hint="eastAsia" w:ascii="方正小标宋简体" w:hAnsi="方正小标宋简体" w:eastAsia="方正小标宋简体" w:cs="方正小标宋简体"/>
          <w:snapToGrid/>
          <w:color w:val="000000"/>
          <w:kern w:val="2"/>
          <w:sz w:val="32"/>
          <w:szCs w:val="32"/>
          <w:u w:val="single"/>
        </w:rPr>
        <w:t xml:space="preserve">              </w:t>
      </w:r>
      <w:r>
        <w:rPr>
          <w:rFonts w:hint="eastAsia" w:ascii="方正小标宋简体" w:hAnsi="方正小标宋简体" w:eastAsia="方正小标宋简体" w:cs="方正小标宋简体"/>
          <w:snapToGrid/>
          <w:color w:val="000000"/>
          <w:kern w:val="2"/>
          <w:sz w:val="32"/>
          <w:szCs w:val="32"/>
          <w:u w:val="single"/>
          <w:lang w:val="en-US" w:eastAsia="zh-CN"/>
        </w:rPr>
        <w:t>名称</w:t>
      </w:r>
      <w:r>
        <w:rPr>
          <w:rFonts w:hint="eastAsia" w:ascii="方正小标宋简体" w:hAnsi="方正小标宋简体" w:eastAsia="方正小标宋简体" w:cs="方正小标宋简体"/>
          <w:snapToGrid/>
          <w:color w:val="000000"/>
          <w:kern w:val="2"/>
          <w:sz w:val="32"/>
          <w:szCs w:val="32"/>
          <w:u w:val="single"/>
          <w:lang w:eastAsia="zh-CN"/>
        </w:rPr>
        <w:t>（</w:t>
      </w:r>
      <w:r>
        <w:rPr>
          <w:rFonts w:hint="eastAsia" w:ascii="方正小标宋简体" w:hAnsi="方正小标宋简体" w:eastAsia="方正小标宋简体" w:cs="方正小标宋简体"/>
          <w:snapToGrid/>
          <w:color w:val="000000"/>
          <w:kern w:val="2"/>
          <w:sz w:val="32"/>
          <w:szCs w:val="32"/>
          <w:u w:val="single"/>
          <w:lang w:val="en-US" w:eastAsia="zh-CN"/>
        </w:rPr>
        <w:t>盖章</w:t>
      </w:r>
      <w:r>
        <w:rPr>
          <w:rFonts w:hint="eastAsia" w:ascii="方正小标宋简体" w:hAnsi="方正小标宋简体" w:eastAsia="方正小标宋简体" w:cs="方正小标宋简体"/>
          <w:snapToGrid/>
          <w:color w:val="000000"/>
          <w:kern w:val="2"/>
          <w:sz w:val="32"/>
          <w:szCs w:val="32"/>
          <w:u w:val="single"/>
          <w:lang w:eastAsia="zh-CN"/>
        </w:rPr>
        <w:t>）</w:t>
      </w:r>
      <w:r>
        <w:rPr>
          <w:rFonts w:hint="eastAsia" w:ascii="方正小标宋简体" w:hAnsi="方正小标宋简体" w:eastAsia="方正小标宋简体" w:cs="方正小标宋简体"/>
          <w:snapToGrid/>
          <w:color w:val="000000"/>
          <w:kern w:val="2"/>
          <w:sz w:val="32"/>
          <w:szCs w:val="32"/>
          <w:u w:val="single"/>
        </w:rPr>
        <w:t xml:space="preserve">                    </w:t>
      </w:r>
    </w:p>
    <w:p>
      <w:pPr>
        <w:autoSpaceDE/>
        <w:autoSpaceDN/>
        <w:snapToGrid/>
        <w:spacing w:line="650" w:lineRule="exact"/>
        <w:ind w:firstLine="0"/>
        <w:rPr>
          <w:rFonts w:hint="eastAsia" w:ascii="方正小标宋简体" w:hAnsi="方正小标宋简体" w:eastAsia="方正小标宋简体" w:cs="方正小标宋简体"/>
          <w:snapToGrid/>
          <w:color w:val="000000"/>
          <w:kern w:val="2"/>
          <w:sz w:val="32"/>
          <w:szCs w:val="32"/>
          <w:u w:val="single"/>
        </w:rPr>
      </w:pPr>
      <w:r>
        <w:rPr>
          <w:rFonts w:hint="eastAsia" w:ascii="方正小标宋简体" w:hAnsi="方正小标宋简体" w:eastAsia="方正小标宋简体" w:cs="方正小标宋简体"/>
          <w:snapToGrid/>
          <w:color w:val="000000"/>
          <w:kern w:val="2"/>
          <w:sz w:val="32"/>
          <w:szCs w:val="32"/>
          <w:lang w:val="en-US" w:eastAsia="zh-CN"/>
        </w:rPr>
        <w:t>项目名称</w:t>
      </w:r>
      <w:r>
        <w:rPr>
          <w:rFonts w:hint="eastAsia" w:ascii="方正小标宋简体" w:hAnsi="方正小标宋简体" w:eastAsia="方正小标宋简体" w:cs="方正小标宋简体"/>
          <w:snapToGrid/>
          <w:color w:val="000000"/>
          <w:kern w:val="2"/>
          <w:sz w:val="32"/>
          <w:szCs w:val="32"/>
        </w:rPr>
        <w:t>：</w:t>
      </w:r>
      <w:r>
        <w:rPr>
          <w:rFonts w:hint="eastAsia" w:ascii="方正小标宋简体" w:hAnsi="方正小标宋简体" w:eastAsia="方正小标宋简体" w:cs="方正小标宋简体"/>
          <w:snapToGrid/>
          <w:color w:val="000000"/>
          <w:kern w:val="2"/>
          <w:sz w:val="32"/>
          <w:szCs w:val="32"/>
          <w:u w:val="single"/>
        </w:rPr>
        <w:t xml:space="preserve">                                          </w:t>
      </w:r>
    </w:p>
    <w:p>
      <w:pPr>
        <w:autoSpaceDE/>
        <w:autoSpaceDN/>
        <w:snapToGrid/>
        <w:spacing w:line="650" w:lineRule="exact"/>
        <w:ind w:firstLine="0"/>
        <w:rPr>
          <w:rFonts w:hint="eastAsia" w:ascii="方正小标宋简体" w:hAnsi="方正小标宋简体" w:eastAsia="方正小标宋简体" w:cs="方正小标宋简体"/>
          <w:snapToGrid/>
          <w:color w:val="000000"/>
          <w:kern w:val="2"/>
          <w:sz w:val="32"/>
          <w:szCs w:val="32"/>
          <w:u w:val="single"/>
        </w:rPr>
      </w:pPr>
      <w:r>
        <w:rPr>
          <w:rFonts w:hint="eastAsia" w:ascii="方正小标宋简体" w:hAnsi="方正小标宋简体" w:eastAsia="方正小标宋简体" w:cs="方正小标宋简体"/>
          <w:snapToGrid/>
          <w:color w:val="000000"/>
          <w:kern w:val="2"/>
          <w:sz w:val="32"/>
          <w:szCs w:val="32"/>
        </w:rPr>
        <w:t>项目负责人：</w:t>
      </w:r>
      <w:r>
        <w:rPr>
          <w:rFonts w:hint="eastAsia" w:ascii="方正小标宋简体" w:hAnsi="方正小标宋简体" w:eastAsia="方正小标宋简体" w:cs="方正小标宋简体"/>
          <w:snapToGrid/>
          <w:color w:val="000000"/>
          <w:kern w:val="2"/>
          <w:sz w:val="32"/>
          <w:szCs w:val="32"/>
          <w:u w:val="single"/>
        </w:rPr>
        <w:t xml:space="preserve">                </w:t>
      </w:r>
      <w:r>
        <w:rPr>
          <w:rFonts w:hint="eastAsia" w:ascii="方正小标宋简体" w:hAnsi="方正小标宋简体" w:eastAsia="方正小标宋简体" w:cs="方正小标宋简体"/>
          <w:snapToGrid/>
          <w:color w:val="000000"/>
          <w:kern w:val="2"/>
          <w:sz w:val="32"/>
          <w:szCs w:val="32"/>
        </w:rPr>
        <w:t>电话：</w:t>
      </w:r>
      <w:r>
        <w:rPr>
          <w:rFonts w:hint="eastAsia" w:ascii="方正小标宋简体" w:hAnsi="方正小标宋简体" w:eastAsia="方正小标宋简体" w:cs="方正小标宋简体"/>
          <w:snapToGrid/>
          <w:color w:val="000000"/>
          <w:kern w:val="2"/>
          <w:sz w:val="32"/>
          <w:szCs w:val="32"/>
          <w:u w:val="single"/>
        </w:rPr>
        <w:t xml:space="preserve">                  </w:t>
      </w:r>
    </w:p>
    <w:p>
      <w:pPr>
        <w:autoSpaceDE/>
        <w:autoSpaceDN/>
        <w:snapToGrid/>
        <w:spacing w:line="650" w:lineRule="exact"/>
        <w:ind w:firstLine="0"/>
        <w:rPr>
          <w:rFonts w:hint="eastAsia" w:ascii="方正小标宋简体" w:hAnsi="方正小标宋简体" w:eastAsia="方正小标宋简体" w:cs="方正小标宋简体"/>
          <w:snapToGrid/>
          <w:color w:val="000000"/>
          <w:kern w:val="2"/>
          <w:sz w:val="32"/>
          <w:szCs w:val="32"/>
          <w:u w:val="single"/>
        </w:rPr>
      </w:pPr>
      <w:r>
        <w:rPr>
          <w:rFonts w:hint="eastAsia" w:ascii="方正小标宋简体" w:hAnsi="方正小标宋简体" w:eastAsia="方正小标宋简体" w:cs="方正小标宋简体"/>
          <w:snapToGrid/>
          <w:color w:val="000000"/>
          <w:kern w:val="2"/>
          <w:sz w:val="32"/>
          <w:szCs w:val="32"/>
        </w:rPr>
        <w:t>项目联系人：</w:t>
      </w:r>
      <w:r>
        <w:rPr>
          <w:rFonts w:hint="eastAsia" w:ascii="方正小标宋简体" w:hAnsi="方正小标宋简体" w:eastAsia="方正小标宋简体" w:cs="方正小标宋简体"/>
          <w:snapToGrid/>
          <w:color w:val="000000"/>
          <w:kern w:val="2"/>
          <w:sz w:val="32"/>
          <w:szCs w:val="32"/>
          <w:u w:val="single"/>
        </w:rPr>
        <w:t xml:space="preserve">                </w:t>
      </w:r>
      <w:r>
        <w:rPr>
          <w:rFonts w:hint="eastAsia" w:ascii="方正小标宋简体" w:hAnsi="方正小标宋简体" w:eastAsia="方正小标宋简体" w:cs="方正小标宋简体"/>
          <w:snapToGrid/>
          <w:color w:val="000000"/>
          <w:kern w:val="2"/>
          <w:sz w:val="32"/>
          <w:szCs w:val="32"/>
        </w:rPr>
        <w:t>电话：</w:t>
      </w:r>
      <w:r>
        <w:rPr>
          <w:rFonts w:hint="eastAsia" w:ascii="方正小标宋简体" w:hAnsi="方正小标宋简体" w:eastAsia="方正小标宋简体" w:cs="方正小标宋简体"/>
          <w:snapToGrid/>
          <w:color w:val="000000"/>
          <w:kern w:val="2"/>
          <w:sz w:val="32"/>
          <w:szCs w:val="32"/>
          <w:u w:val="single"/>
        </w:rPr>
        <w:t xml:space="preserve">                  </w:t>
      </w:r>
    </w:p>
    <w:p>
      <w:pPr>
        <w:autoSpaceDE/>
        <w:autoSpaceDN/>
        <w:snapToGrid/>
        <w:spacing w:line="240" w:lineRule="auto"/>
        <w:ind w:firstLine="0"/>
        <w:jc w:val="left"/>
        <w:rPr>
          <w:rFonts w:ascii="宋体" w:hAnsi="宋体" w:eastAsia="方正仿宋_GBK" w:cs="方正仿宋_GBK"/>
          <w:snapToGrid/>
          <w:color w:val="000000"/>
          <w:kern w:val="2"/>
          <w:sz w:val="32"/>
          <w:szCs w:val="32"/>
        </w:rPr>
      </w:pPr>
    </w:p>
    <w:p>
      <w:pPr>
        <w:pStyle w:val="2"/>
      </w:pPr>
    </w:p>
    <w:p>
      <w:pPr>
        <w:pStyle w:val="2"/>
      </w:pPr>
    </w:p>
    <w:p>
      <w:pPr>
        <w:suppressAutoHyphens/>
        <w:spacing w:line="56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温州</w:t>
      </w:r>
      <w:r>
        <w:rPr>
          <w:rFonts w:hint="eastAsia" w:ascii="楷体_GB2312" w:hAnsi="楷体_GB2312" w:eastAsia="楷体_GB2312" w:cs="楷体_GB2312"/>
          <w:sz w:val="32"/>
          <w:szCs w:val="32"/>
        </w:rPr>
        <w:t>市知识产权局编制</w:t>
      </w:r>
    </w:p>
    <w:p>
      <w:pPr>
        <w:autoSpaceDE/>
        <w:autoSpaceDN/>
        <w:snapToGrid/>
        <w:spacing w:line="240" w:lineRule="auto"/>
        <w:ind w:firstLine="0"/>
        <w:jc w:val="center"/>
        <w:rPr>
          <w:rFonts w:ascii="宋体" w:hAnsi="宋体" w:eastAsia="方正仿宋_GBK" w:cs="方正仿宋_GBK"/>
          <w:snapToGrid/>
          <w:color w:val="000000"/>
          <w:kern w:val="2"/>
          <w:sz w:val="32"/>
          <w:szCs w:val="32"/>
        </w:rPr>
      </w:pPr>
      <w:r>
        <w:rPr>
          <w:rFonts w:hint="eastAsia" w:ascii="楷体_GB2312" w:hAnsi="楷体_GB2312" w:eastAsia="楷体_GB2312" w:cs="楷体_GB2312"/>
          <w:sz w:val="32"/>
          <w:szCs w:val="32"/>
        </w:rPr>
        <w:t>填报日期：</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年</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月</w:t>
      </w:r>
      <w:r>
        <w:rPr>
          <w:rFonts w:hint="eastAsia" w:ascii="楷体_GB2312" w:hAnsi="楷体_GB2312" w:eastAsia="楷体_GB2312" w:cs="楷体_GB2312"/>
          <w:sz w:val="32"/>
          <w:szCs w:val="32"/>
          <w:u w:val="single"/>
        </w:rPr>
        <w:t xml:space="preserve">    </w:t>
      </w:r>
      <w:r>
        <w:rPr>
          <w:rFonts w:hint="eastAsia" w:ascii="楷体_GB2312" w:hAnsi="楷体_GB2312" w:eastAsia="楷体_GB2312" w:cs="楷体_GB2312"/>
          <w:sz w:val="32"/>
          <w:szCs w:val="32"/>
        </w:rPr>
        <w:t>日</w:t>
      </w:r>
    </w:p>
    <w:p>
      <w:pPr>
        <w:autoSpaceDE/>
        <w:autoSpaceDN/>
        <w:snapToGrid/>
        <w:spacing w:line="240" w:lineRule="auto"/>
        <w:ind w:firstLine="0"/>
        <w:jc w:val="left"/>
        <w:rPr>
          <w:rFonts w:ascii="宋体" w:hAnsi="宋体" w:eastAsia="方正仿宋_GBK" w:cs="方正仿宋_GBK"/>
          <w:snapToGrid/>
          <w:color w:val="000000"/>
          <w:kern w:val="2"/>
          <w:sz w:val="32"/>
          <w:szCs w:val="32"/>
        </w:rPr>
      </w:pPr>
      <w:r>
        <w:rPr>
          <w:rFonts w:ascii="宋体" w:hAnsi="宋体" w:eastAsia="方正仿宋_GBK" w:cs="方正仿宋_GBK"/>
          <w:snapToGrid/>
          <w:color w:val="000000"/>
          <w:kern w:val="2"/>
          <w:sz w:val="32"/>
          <w:szCs w:val="32"/>
        </w:rPr>
        <w:br w:type="page"/>
      </w:r>
    </w:p>
    <w:p>
      <w:pPr>
        <w:suppressAutoHyphens/>
        <w:spacing w:before="240" w:beforeLines="100"/>
        <w:jc w:val="center"/>
        <w:rPr>
          <w:rFonts w:ascii="仿宋" w:hAnsi="仿宋" w:eastAsia="仿宋"/>
          <w:bCs/>
          <w:sz w:val="44"/>
          <w:szCs w:val="44"/>
        </w:rPr>
      </w:pPr>
      <w:r>
        <w:rPr>
          <w:rFonts w:hint="eastAsia" w:ascii="仿宋" w:hAnsi="仿宋" w:eastAsia="仿宋" w:cs="黑体"/>
          <w:bCs/>
          <w:sz w:val="44"/>
          <w:szCs w:val="44"/>
        </w:rPr>
        <w:t>填</w:t>
      </w:r>
      <w:r>
        <w:rPr>
          <w:rFonts w:ascii="仿宋" w:hAnsi="仿宋" w:eastAsia="仿宋" w:cs="黑体"/>
          <w:bCs/>
          <w:sz w:val="44"/>
          <w:szCs w:val="44"/>
        </w:rPr>
        <w:t xml:space="preserve"> </w:t>
      </w:r>
      <w:r>
        <w:rPr>
          <w:rFonts w:hint="eastAsia" w:ascii="仿宋" w:hAnsi="仿宋" w:eastAsia="仿宋" w:cs="黑体"/>
          <w:bCs/>
          <w:sz w:val="44"/>
          <w:szCs w:val="44"/>
        </w:rPr>
        <w:t>报</w:t>
      </w:r>
      <w:r>
        <w:rPr>
          <w:rFonts w:ascii="仿宋" w:hAnsi="仿宋" w:eastAsia="仿宋" w:cs="黑体"/>
          <w:bCs/>
          <w:sz w:val="44"/>
          <w:szCs w:val="44"/>
        </w:rPr>
        <w:t xml:space="preserve"> </w:t>
      </w:r>
      <w:r>
        <w:rPr>
          <w:rFonts w:hint="eastAsia" w:ascii="仿宋" w:hAnsi="仿宋" w:eastAsia="仿宋" w:cs="黑体"/>
          <w:bCs/>
          <w:sz w:val="44"/>
          <w:szCs w:val="44"/>
        </w:rPr>
        <w:t>说</w:t>
      </w:r>
      <w:r>
        <w:rPr>
          <w:rFonts w:ascii="仿宋" w:hAnsi="仿宋" w:eastAsia="仿宋" w:cs="黑体"/>
          <w:bCs/>
          <w:sz w:val="44"/>
          <w:szCs w:val="44"/>
        </w:rPr>
        <w:t xml:space="preserve"> </w:t>
      </w:r>
      <w:r>
        <w:rPr>
          <w:rFonts w:hint="eastAsia" w:ascii="仿宋" w:hAnsi="仿宋" w:eastAsia="仿宋" w:cs="黑体"/>
          <w:bCs/>
          <w:sz w:val="44"/>
          <w:szCs w:val="44"/>
        </w:rPr>
        <w:t>明</w:t>
      </w:r>
    </w:p>
    <w:p>
      <w:pPr>
        <w:suppressAutoHyphens/>
        <w:spacing w:line="560" w:lineRule="exact"/>
        <w:ind w:firstLine="640" w:firstLineChars="200"/>
        <w:rPr>
          <w:rFonts w:ascii="仿宋" w:hAnsi="仿宋" w:eastAsia="仿宋"/>
          <w:sz w:val="32"/>
          <w:szCs w:val="32"/>
        </w:rPr>
      </w:pPr>
    </w:p>
    <w:p>
      <w:pPr>
        <w:numPr>
          <w:ilvl w:val="0"/>
          <w:numId w:val="1"/>
        </w:numPr>
        <w:suppressAutoHyphens/>
        <w:ind w:firstLine="640" w:firstLineChars="200"/>
        <w:jc w:val="both"/>
        <w:rPr>
          <w:rFonts w:hint="eastAsia" w:ascii="仿宋" w:hAnsi="仿宋" w:eastAsia="仿宋" w:cs="仿宋"/>
          <w:sz w:val="32"/>
          <w:szCs w:val="32"/>
        </w:rPr>
      </w:pPr>
      <w:r>
        <w:rPr>
          <w:rFonts w:hint="eastAsia" w:ascii="仿宋" w:hAnsi="仿宋" w:eastAsia="仿宋" w:cs="仿宋"/>
          <w:sz w:val="32"/>
          <w:szCs w:val="32"/>
        </w:rPr>
        <w:t>申报</w:t>
      </w:r>
      <w:r>
        <w:rPr>
          <w:rFonts w:hint="eastAsia" w:ascii="仿宋" w:hAnsi="仿宋" w:eastAsia="仿宋" w:cs="仿宋"/>
          <w:sz w:val="32"/>
          <w:szCs w:val="32"/>
          <w:lang w:eastAsia="zh-CN"/>
        </w:rPr>
        <w:t>书</w:t>
      </w:r>
      <w:r>
        <w:rPr>
          <w:rFonts w:hint="eastAsia" w:ascii="仿宋" w:hAnsi="仿宋" w:eastAsia="仿宋" w:cs="仿宋"/>
          <w:sz w:val="32"/>
          <w:szCs w:val="32"/>
        </w:rPr>
        <w:t>的内容将作为项目评审、签订</w:t>
      </w:r>
      <w:r>
        <w:rPr>
          <w:rFonts w:hint="eastAsia" w:ascii="仿宋" w:hAnsi="仿宋" w:eastAsia="仿宋" w:cs="仿宋"/>
          <w:sz w:val="32"/>
          <w:szCs w:val="32"/>
          <w:lang w:eastAsia="zh-CN"/>
        </w:rPr>
        <w:t>合同</w:t>
      </w:r>
      <w:r>
        <w:rPr>
          <w:rFonts w:hint="eastAsia" w:ascii="仿宋" w:hAnsi="仿宋" w:eastAsia="仿宋" w:cs="仿宋"/>
          <w:sz w:val="32"/>
          <w:szCs w:val="32"/>
        </w:rPr>
        <w:t>的重要依据，申报书的各项填报内容及附件材料必须实事求是、准确严谨、层次清晰。申报单位对申报材料的合法性、真实性、完整性负责。</w:t>
      </w:r>
    </w:p>
    <w:p>
      <w:pPr>
        <w:numPr>
          <w:ilvl w:val="0"/>
          <w:numId w:val="1"/>
        </w:numPr>
        <w:suppressAutoHyphens/>
        <w:ind w:left="0" w:leftChars="0" w:firstLine="640" w:firstLineChars="200"/>
        <w:jc w:val="both"/>
        <w:rPr>
          <w:rFonts w:hint="eastAsia" w:ascii="仿宋" w:hAnsi="仿宋" w:eastAsia="仿宋" w:cs="仿宋"/>
          <w:sz w:val="32"/>
          <w:szCs w:val="32"/>
        </w:rPr>
      </w:pPr>
      <w:r>
        <w:rPr>
          <w:rFonts w:hint="eastAsia" w:ascii="仿宋" w:hAnsi="仿宋" w:eastAsia="仿宋" w:cs="仿宋"/>
          <w:sz w:val="32"/>
          <w:szCs w:val="32"/>
        </w:rPr>
        <w:t>申报书各栏目不得空缺，无内容时填“无”。各栏不够填写时，</w:t>
      </w:r>
      <w:r>
        <w:rPr>
          <w:rFonts w:hint="eastAsia" w:ascii="仿宋" w:hAnsi="仿宋" w:eastAsia="仿宋" w:cs="仿宋"/>
          <w:sz w:val="32"/>
          <w:szCs w:val="32"/>
          <w:lang w:eastAsia="zh-CN"/>
        </w:rPr>
        <w:t>可</w:t>
      </w:r>
      <w:r>
        <w:rPr>
          <w:rFonts w:hint="eastAsia" w:ascii="仿宋" w:hAnsi="仿宋" w:eastAsia="仿宋" w:cs="仿宋"/>
          <w:sz w:val="32"/>
          <w:szCs w:val="32"/>
        </w:rPr>
        <w:t>自行加页。</w:t>
      </w:r>
    </w:p>
    <w:p>
      <w:pPr>
        <w:suppressAutoHyphens/>
        <w:ind w:firstLine="640" w:firstLineChars="200"/>
        <w:jc w:val="both"/>
        <w:rPr>
          <w:rFonts w:hint="eastAsia" w:ascii="仿宋" w:hAnsi="仿宋" w:eastAsia="仿宋" w:cs="仿宋"/>
          <w:sz w:val="32"/>
          <w:szCs w:val="32"/>
        </w:rPr>
      </w:pPr>
      <w:r>
        <w:rPr>
          <w:rFonts w:hint="eastAsia" w:cs="仿宋"/>
          <w:sz w:val="32"/>
          <w:szCs w:val="32"/>
          <w:lang w:val="en-US" w:eastAsia="zh-CN"/>
        </w:rPr>
        <w:t>3</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申报单位需准备相关附件材料：营业执照</w:t>
      </w:r>
      <w:r>
        <w:rPr>
          <w:rFonts w:hint="eastAsia" w:cs="仿宋"/>
          <w:sz w:val="32"/>
          <w:szCs w:val="32"/>
          <w:lang w:eastAsia="zh-CN"/>
        </w:rPr>
        <w:t>或</w:t>
      </w:r>
      <w:r>
        <w:rPr>
          <w:rFonts w:hint="eastAsia" w:ascii="仿宋" w:hAnsi="仿宋" w:eastAsia="仿宋" w:cs="仿宋"/>
          <w:sz w:val="32"/>
          <w:szCs w:val="32"/>
        </w:rPr>
        <w:t>组织机构代码证复印件;相关认证、资质、荣誉等证书复印件；其他需要提交的</w:t>
      </w:r>
      <w:r>
        <w:rPr>
          <w:rFonts w:hint="eastAsia" w:ascii="仿宋" w:hAnsi="仿宋" w:eastAsia="仿宋" w:cs="仿宋"/>
          <w:sz w:val="32"/>
          <w:szCs w:val="32"/>
          <w:lang w:eastAsia="zh-CN"/>
        </w:rPr>
        <w:t>证明</w:t>
      </w:r>
      <w:r>
        <w:rPr>
          <w:rFonts w:hint="eastAsia" w:ascii="仿宋" w:hAnsi="仿宋" w:eastAsia="仿宋" w:cs="仿宋"/>
          <w:sz w:val="32"/>
          <w:szCs w:val="32"/>
        </w:rPr>
        <w:t>材料。</w:t>
      </w:r>
    </w:p>
    <w:p>
      <w:pPr>
        <w:suppressAutoHyphens/>
        <w:ind w:firstLine="640" w:firstLineChars="200"/>
        <w:jc w:val="both"/>
        <w:rPr>
          <w:rFonts w:hint="eastAsia" w:ascii="仿宋" w:hAnsi="仿宋" w:eastAsia="仿宋" w:cs="仿宋"/>
          <w:sz w:val="32"/>
          <w:szCs w:val="32"/>
        </w:rPr>
      </w:pPr>
      <w:r>
        <w:rPr>
          <w:rFonts w:hint="eastAsia" w:cs="仿宋"/>
          <w:sz w:val="32"/>
          <w:szCs w:val="32"/>
          <w:lang w:val="en-US" w:eastAsia="zh-CN"/>
        </w:rPr>
        <w:t>4</w:t>
      </w:r>
      <w:r>
        <w:rPr>
          <w:rFonts w:hint="eastAsia" w:ascii="仿宋" w:hAnsi="仿宋" w:eastAsia="仿宋" w:cs="仿宋"/>
          <w:sz w:val="32"/>
          <w:szCs w:val="32"/>
        </w:rPr>
        <w:t>.</w:t>
      </w:r>
      <w:r>
        <w:rPr>
          <w:rFonts w:hint="eastAsia" w:ascii="仿宋" w:hAnsi="仿宋" w:eastAsia="仿宋" w:cs="仿宋"/>
          <w:sz w:val="32"/>
          <w:szCs w:val="32"/>
          <w:lang w:val="en-US" w:eastAsia="zh-CN"/>
        </w:rPr>
        <w:t xml:space="preserve"> </w:t>
      </w:r>
      <w:r>
        <w:rPr>
          <w:rFonts w:hint="eastAsia" w:cs="仿宋"/>
          <w:sz w:val="32"/>
          <w:szCs w:val="32"/>
          <w:lang w:val="en-US" w:eastAsia="zh-CN"/>
        </w:rPr>
        <w:t xml:space="preserve"> </w:t>
      </w:r>
      <w:r>
        <w:rPr>
          <w:rFonts w:hint="eastAsia" w:ascii="仿宋" w:hAnsi="仿宋" w:eastAsia="仿宋" w:cs="仿宋"/>
          <w:sz w:val="32"/>
          <w:szCs w:val="32"/>
        </w:rPr>
        <w:t>申报书及相关材料一律采用 A4 纸张双面打印，并于左侧装订成册，打印一式</w:t>
      </w:r>
      <w:r>
        <w:rPr>
          <w:rFonts w:hint="eastAsia" w:cs="仿宋"/>
          <w:sz w:val="32"/>
          <w:szCs w:val="32"/>
          <w:lang w:eastAsia="zh-CN"/>
        </w:rPr>
        <w:t>六</w:t>
      </w:r>
      <w:r>
        <w:rPr>
          <w:rFonts w:hint="eastAsia" w:ascii="仿宋" w:hAnsi="仿宋" w:eastAsia="仿宋" w:cs="仿宋"/>
          <w:sz w:val="32"/>
          <w:szCs w:val="32"/>
        </w:rPr>
        <w:t>份（签名并加盖公章）。</w:t>
      </w:r>
    </w:p>
    <w:p>
      <w:pPr>
        <w:pStyle w:val="2"/>
      </w:pPr>
    </w:p>
    <w:p>
      <w:pPr>
        <w:pStyle w:val="2"/>
        <w:sectPr>
          <w:headerReference r:id="rId5" w:type="default"/>
          <w:footerReference r:id="rId7" w:type="default"/>
          <w:headerReference r:id="rId6" w:type="even"/>
          <w:footerReference r:id="rId8" w:type="even"/>
          <w:pgSz w:w="11906" w:h="16838"/>
          <w:pgMar w:top="2041" w:right="1531" w:bottom="2041" w:left="1531" w:header="851" w:footer="992" w:gutter="0"/>
          <w:pgNumType w:fmt="numberInDash"/>
          <w:cols w:space="425" w:num="1"/>
          <w:docGrid w:type="lines" w:linePitch="312" w:charSpace="0"/>
        </w:sectPr>
      </w:pPr>
    </w:p>
    <w:p>
      <w:pPr>
        <w:keepNext w:val="0"/>
        <w:keepLines w:val="0"/>
        <w:pageBreakBefore w:val="0"/>
        <w:widowControl/>
        <w:suppressAutoHyphens/>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项目实施承诺书</w:t>
      </w:r>
    </w:p>
    <w:p>
      <w:pPr>
        <w:keepNext w:val="0"/>
        <w:keepLines w:val="0"/>
        <w:pageBreakBefore w:val="0"/>
        <w:widowControl/>
        <w:suppressAutoHyphens/>
        <w:kinsoku/>
        <w:wordWrap/>
        <w:overflowPunct/>
        <w:topLinePunct w:val="0"/>
        <w:autoSpaceDE/>
        <w:autoSpaceDN/>
        <w:bidi w:val="0"/>
        <w:adjustRightInd/>
        <w:snapToGrid/>
        <w:spacing w:line="240" w:lineRule="auto"/>
        <w:ind w:firstLine="200" w:firstLineChars="200"/>
        <w:textAlignment w:val="auto"/>
        <w:rPr>
          <w:rFonts w:ascii="仿宋" w:hAnsi="仿宋" w:eastAsia="仿宋"/>
          <w:sz w:val="10"/>
          <w:szCs w:val="10"/>
        </w:rPr>
      </w:pP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单位承诺目前运营正常，财务和信用状况良好，所提供申报资料真实可靠，项目组成员身份真实有效，无编报虚假预算、侵犯他人知识产权等失信行为，未被认定为失信联合惩戒对象且过去在申报和承担各级知识产权项目中没有不良信用记录。</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本单位承诺如有失实或失信行为，愿意根据相关规定，承担以下责任：</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1、取消项目</w:t>
      </w:r>
      <w:r>
        <w:rPr>
          <w:rFonts w:hint="eastAsia" w:ascii="仿宋" w:hAnsi="仿宋" w:eastAsia="仿宋" w:cs="仿宋"/>
          <w:sz w:val="32"/>
          <w:szCs w:val="32"/>
          <w:lang w:eastAsia="zh-CN"/>
        </w:rPr>
        <w:t>承接</w:t>
      </w:r>
      <w:r>
        <w:rPr>
          <w:rFonts w:hint="eastAsia" w:ascii="仿宋" w:hAnsi="仿宋" w:eastAsia="仿宋" w:cs="仿宋"/>
          <w:sz w:val="32"/>
          <w:szCs w:val="32"/>
        </w:rPr>
        <w:t>资格；</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2、撤销项目立项，并收回拨</w:t>
      </w:r>
      <w:r>
        <w:rPr>
          <w:rFonts w:hint="eastAsia" w:ascii="仿宋" w:hAnsi="仿宋" w:eastAsia="仿宋" w:cs="仿宋"/>
          <w:sz w:val="32"/>
          <w:szCs w:val="32"/>
          <w:lang w:eastAsia="zh-CN"/>
        </w:rPr>
        <w:t>付</w:t>
      </w:r>
      <w:r>
        <w:rPr>
          <w:rFonts w:hint="eastAsia" w:ascii="仿宋" w:hAnsi="仿宋" w:eastAsia="仿宋" w:cs="仿宋"/>
          <w:sz w:val="32"/>
          <w:szCs w:val="32"/>
        </w:rPr>
        <w:t>经费；</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3、根据失信情况，记入黑名单信用记录，接受相应处理；</w:t>
      </w:r>
    </w:p>
    <w:p>
      <w:pPr>
        <w:pStyle w:val="16"/>
        <w:keepNext w:val="0"/>
        <w:keepLines w:val="0"/>
        <w:pageBreakBefore w:val="0"/>
        <w:widowControl/>
        <w:suppressAutoHyphens/>
        <w:kinsoku/>
        <w:wordWrap/>
        <w:overflowPunct/>
        <w:topLinePunct w:val="0"/>
        <w:autoSpaceDE/>
        <w:autoSpaceDN/>
        <w:bidi w:val="0"/>
        <w:adjustRightInd/>
        <w:snapToGrid/>
        <w:spacing w:line="600" w:lineRule="exact"/>
        <w:ind w:firstLine="640" w:firstLineChars="200"/>
        <w:jc w:val="both"/>
        <w:textAlignment w:val="auto"/>
        <w:rPr>
          <w:rFonts w:ascii="仿宋" w:hAnsi="仿宋" w:eastAsia="仿宋" w:cs="仿宋"/>
          <w:sz w:val="32"/>
          <w:szCs w:val="32"/>
        </w:rPr>
      </w:pPr>
      <w:r>
        <w:rPr>
          <w:rFonts w:hint="eastAsia" w:ascii="仿宋" w:hAnsi="仿宋" w:eastAsia="仿宋" w:cs="仿宋"/>
          <w:sz w:val="32"/>
          <w:szCs w:val="32"/>
        </w:rPr>
        <w:t>4、其它相关法律责任等。</w:t>
      </w:r>
    </w:p>
    <w:p>
      <w:pPr>
        <w:suppressAutoHyphens/>
        <w:rPr>
          <w:rFonts w:ascii="仿宋" w:hAnsi="仿宋" w:eastAsia="仿宋" w:cs="仿宋"/>
          <w:sz w:val="28"/>
          <w:szCs w:val="28"/>
        </w:rPr>
      </w:pPr>
    </w:p>
    <w:p>
      <w:pPr>
        <w:pStyle w:val="2"/>
        <w:rPr>
          <w:rFonts w:ascii="仿宋" w:hAnsi="仿宋" w:eastAsia="仿宋" w:cs="仿宋"/>
          <w:sz w:val="28"/>
          <w:szCs w:val="28"/>
        </w:rPr>
      </w:pPr>
    </w:p>
    <w:p>
      <w:pPr>
        <w:pStyle w:val="2"/>
        <w:rPr>
          <w:rFonts w:ascii="仿宋" w:hAnsi="仿宋" w:eastAsia="仿宋" w:cs="仿宋"/>
          <w:sz w:val="28"/>
          <w:szCs w:val="28"/>
        </w:rPr>
      </w:pPr>
    </w:p>
    <w:p>
      <w:pPr>
        <w:suppressAutoHyphens/>
        <w:ind w:left="0" w:leftChars="0" w:firstLine="2560" w:firstLineChars="800"/>
        <w:rPr>
          <w:rFonts w:ascii="仿宋" w:hAnsi="仿宋" w:eastAsia="仿宋" w:cs="仿宋"/>
          <w:sz w:val="32"/>
          <w:szCs w:val="32"/>
        </w:rPr>
      </w:pPr>
      <w:r>
        <w:rPr>
          <w:rFonts w:hint="eastAsia" w:ascii="仿宋" w:hAnsi="仿宋" w:eastAsia="仿宋" w:cs="仿宋"/>
          <w:sz w:val="32"/>
          <w:szCs w:val="32"/>
        </w:rPr>
        <w:t xml:space="preserve">申报单位（盖章）：   </w:t>
      </w:r>
    </w:p>
    <w:p>
      <w:r>
        <w:rPr>
          <w:rFonts w:ascii="仿宋" w:hAnsi="仿宋" w:eastAsia="仿宋" w:cs="仿宋"/>
          <w:sz w:val="28"/>
          <w:szCs w:val="28"/>
        </w:rPr>
        <w:t xml:space="preserve">                                 </w:t>
      </w:r>
      <w:r>
        <w:rPr>
          <w:rFonts w:hint="eastAsia" w:ascii="仿宋" w:hAnsi="仿宋" w:eastAsia="仿宋" w:cs="仿宋"/>
          <w:sz w:val="28"/>
          <w:szCs w:val="28"/>
          <w:lang w:val="en-US" w:eastAsia="zh-CN"/>
        </w:rPr>
        <w:t xml:space="preserve">    </w:t>
      </w:r>
      <w:r>
        <w:rPr>
          <w:rFonts w:hint="eastAsia" w:ascii="仿宋" w:hAnsi="仿宋" w:eastAsia="仿宋" w:cs="仿宋"/>
          <w:sz w:val="32"/>
          <w:szCs w:val="32"/>
        </w:rPr>
        <w:t>年   月</w:t>
      </w:r>
      <w:r>
        <w:rPr>
          <w:rFonts w:ascii="仿宋" w:hAnsi="仿宋" w:eastAsia="仿宋" w:cs="仿宋"/>
          <w:sz w:val="32"/>
          <w:szCs w:val="32"/>
        </w:rPr>
        <w:t xml:space="preserve">   </w:t>
      </w:r>
      <w:r>
        <w:rPr>
          <w:rFonts w:hint="eastAsia" w:ascii="仿宋" w:hAnsi="仿宋" w:eastAsia="仿宋" w:cs="仿宋"/>
          <w:sz w:val="32"/>
          <w:szCs w:val="32"/>
        </w:rPr>
        <w:t>日</w:t>
      </w:r>
      <w:r>
        <w:br w:type="page"/>
      </w:r>
    </w:p>
    <w:tbl>
      <w:tblPr>
        <w:tblStyle w:val="10"/>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52"/>
        <w:gridCol w:w="1449"/>
        <w:gridCol w:w="1499"/>
        <w:gridCol w:w="1630"/>
        <w:gridCol w:w="23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6946" w:type="dxa"/>
            <w:gridSpan w:val="4"/>
            <w:vAlign w:val="center"/>
          </w:tcPr>
          <w:p>
            <w:pPr>
              <w:spacing w:afterLines="0" w:line="320" w:lineRule="exact"/>
              <w:ind w:firstLine="0" w:firstLineChars="0"/>
              <w:jc w:val="center"/>
              <w:rPr>
                <w:rFonts w:ascii="仿宋_GB2312" w:hAnsi="Times New Roman" w:eastAsia="仿宋_GB2312"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552" w:type="dxa"/>
            <w:vAlign w:val="center"/>
          </w:tcPr>
          <w:p>
            <w:pPr>
              <w:spacing w:afterLines="0" w:line="320" w:lineRule="exact"/>
              <w:ind w:right="112" w:rightChars="35" w:firstLine="0" w:firstLineChars="0"/>
              <w:jc w:val="center"/>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项目申报单位</w:t>
            </w:r>
          </w:p>
        </w:tc>
        <w:tc>
          <w:tcPr>
            <w:tcW w:w="6946" w:type="dxa"/>
            <w:gridSpan w:val="4"/>
            <w:vAlign w:val="center"/>
          </w:tcPr>
          <w:p>
            <w:pPr>
              <w:spacing w:afterLines="0" w:line="320" w:lineRule="exact"/>
              <w:ind w:right="112" w:rightChars="35" w:firstLine="0" w:firstLineChars="0"/>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申报单位统一</w:t>
            </w:r>
          </w:p>
          <w:p>
            <w:pPr>
              <w:spacing w:afterLines="0" w:line="320" w:lineRule="exact"/>
              <w:ind w:right="112" w:rightChars="35" w:firstLine="0" w:firstLineChar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lang w:val="en-US" w:eastAsia="zh-CN"/>
              </w:rPr>
              <w:t>社会信用代码</w:t>
            </w:r>
          </w:p>
        </w:tc>
        <w:tc>
          <w:tcPr>
            <w:tcW w:w="6946" w:type="dxa"/>
            <w:gridSpan w:val="4"/>
            <w:vAlign w:val="center"/>
          </w:tcPr>
          <w:p>
            <w:pPr>
              <w:spacing w:afterLines="0" w:line="320" w:lineRule="exact"/>
              <w:ind w:right="112" w:rightChars="35" w:firstLine="0" w:firstLineChars="0"/>
              <w:jc w:val="left"/>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申报单位是否列入经营异常名录和严重违法失信企业名单</w:t>
            </w:r>
          </w:p>
        </w:tc>
        <w:tc>
          <w:tcPr>
            <w:tcW w:w="6946" w:type="dxa"/>
            <w:gridSpan w:val="4"/>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snapToGrid/>
                <w:color w:val="auto"/>
                <w:kern w:val="0"/>
                <w:sz w:val="24"/>
                <w:szCs w:val="24"/>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申报</w:t>
            </w:r>
            <w:r>
              <w:rPr>
                <w:rFonts w:hint="eastAsia" w:ascii="宋体" w:hAnsi="宋体" w:eastAsia="宋体" w:cs="Times New Roman"/>
                <w:kern w:val="0"/>
                <w:sz w:val="24"/>
                <w:szCs w:val="24"/>
              </w:rPr>
              <w:t>单位负责人</w:t>
            </w:r>
          </w:p>
        </w:tc>
        <w:tc>
          <w:tcPr>
            <w:tcW w:w="1449"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姓</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名</w:t>
            </w:r>
          </w:p>
        </w:tc>
        <w:tc>
          <w:tcPr>
            <w:tcW w:w="1499"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c>
          <w:tcPr>
            <w:tcW w:w="1630"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职</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务</w:t>
            </w:r>
          </w:p>
        </w:tc>
        <w:tc>
          <w:tcPr>
            <w:tcW w:w="2368"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552" w:type="dxa"/>
            <w:vMerge w:val="restart"/>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项目联系人</w:t>
            </w:r>
          </w:p>
        </w:tc>
        <w:tc>
          <w:tcPr>
            <w:tcW w:w="1449"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姓</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名</w:t>
            </w:r>
          </w:p>
        </w:tc>
        <w:tc>
          <w:tcPr>
            <w:tcW w:w="1499"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c>
          <w:tcPr>
            <w:tcW w:w="1630"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职</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务</w:t>
            </w:r>
          </w:p>
        </w:tc>
        <w:tc>
          <w:tcPr>
            <w:tcW w:w="2368"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2552" w:type="dxa"/>
            <w:vMerge w:val="continue"/>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c>
          <w:tcPr>
            <w:tcW w:w="1449"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电</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话</w:t>
            </w:r>
          </w:p>
        </w:tc>
        <w:tc>
          <w:tcPr>
            <w:tcW w:w="5497" w:type="dxa"/>
            <w:gridSpan w:val="3"/>
            <w:vAlign w:val="center"/>
          </w:tcPr>
          <w:p>
            <w:pPr>
              <w:spacing w:afterLines="0" w:line="320" w:lineRule="exact"/>
              <w:ind w:right="112" w:rightChars="35" w:firstLine="0" w:firstLineChars="0"/>
              <w:jc w:val="both"/>
              <w:rPr>
                <w:rFonts w:ascii="宋体" w:hAnsi="宋体" w:eastAsia="宋体" w:cs="Times New Roman"/>
                <w:kern w:val="0"/>
                <w:sz w:val="24"/>
                <w:szCs w:val="24"/>
              </w:rPr>
            </w:pPr>
            <w:r>
              <w:rPr>
                <w:rFonts w:hint="eastAsia" w:ascii="楷体" w:hAnsi="楷体" w:eastAsia="楷体" w:cs="楷体"/>
                <w:kern w:val="0"/>
                <w:sz w:val="24"/>
                <w:szCs w:val="24"/>
              </w:rPr>
              <w:t>（固话及手机）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552" w:type="dxa"/>
            <w:vMerge w:val="continue"/>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c>
          <w:tcPr>
            <w:tcW w:w="1449"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lang w:val="en-US" w:eastAsia="zh-CN"/>
              </w:rPr>
              <w:t xml:space="preserve">邮  </w:t>
            </w:r>
            <w:r>
              <w:rPr>
                <w:rFonts w:hint="eastAsia" w:ascii="宋体" w:hAnsi="宋体" w:eastAsia="宋体" w:cs="Times New Roman"/>
                <w:kern w:val="0"/>
                <w:sz w:val="24"/>
                <w:szCs w:val="24"/>
              </w:rPr>
              <w:t>箱</w:t>
            </w:r>
          </w:p>
        </w:tc>
        <w:tc>
          <w:tcPr>
            <w:tcW w:w="5497" w:type="dxa"/>
            <w:gridSpan w:val="3"/>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6" w:hRule="atLeast"/>
        </w:trPr>
        <w:tc>
          <w:tcPr>
            <w:tcW w:w="2552" w:type="dxa"/>
            <w:vMerge w:val="restart"/>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w:t>
            </w:r>
            <w:r>
              <w:rPr>
                <w:rFonts w:hint="eastAsia" w:ascii="宋体" w:hAnsi="宋体" w:eastAsia="宋体" w:cs="Times New Roman"/>
                <w:kern w:val="0"/>
                <w:sz w:val="24"/>
                <w:szCs w:val="24"/>
                <w:lang w:val="en-US" w:eastAsia="zh-CN"/>
              </w:rPr>
              <w:t>类型及资质</w:t>
            </w:r>
          </w:p>
        </w:tc>
        <w:tc>
          <w:tcPr>
            <w:tcW w:w="6946" w:type="dxa"/>
            <w:gridSpan w:val="4"/>
            <w:vAlign w:val="center"/>
          </w:tcPr>
          <w:p>
            <w:pPr>
              <w:spacing w:afterLines="0" w:line="320" w:lineRule="exact"/>
              <w:ind w:right="112" w:rightChars="35" w:firstLine="0" w:firstLineChars="0"/>
              <w:jc w:val="left"/>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 xml:space="preserve">大型企业 </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 xml:space="preserve"> □中型企业</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 xml:space="preserve">  □小型企业</w:t>
            </w:r>
          </w:p>
          <w:p>
            <w:pPr>
              <w:spacing w:afterLines="0" w:line="320" w:lineRule="exact"/>
              <w:ind w:right="112" w:rightChars="35" w:firstLine="0" w:firstLineChars="0"/>
              <w:jc w:val="left"/>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w:t>
            </w:r>
            <w:r>
              <w:rPr>
                <w:rFonts w:hint="eastAsia" w:ascii="宋体" w:hAnsi="宋体" w:eastAsia="宋体" w:cs="Times New Roman"/>
                <w:kern w:val="0"/>
                <w:sz w:val="24"/>
                <w:szCs w:val="24"/>
                <w:lang w:eastAsia="zh-CN"/>
              </w:rPr>
              <w:t>产业园区</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kern w:val="0"/>
                <w:sz w:val="24"/>
                <w:szCs w:val="24"/>
                <w:lang w:eastAsia="zh-CN"/>
              </w:rPr>
              <w:t>事业单位</w:t>
            </w:r>
            <w:r>
              <w:rPr>
                <w:rFonts w:hint="eastAsia" w:ascii="宋体" w:hAnsi="宋体" w:eastAsia="宋体" w:cs="Times New Roman"/>
                <w:kern w:val="0"/>
                <w:sz w:val="24"/>
                <w:szCs w:val="24"/>
                <w:lang w:val="en-US" w:eastAsia="zh-CN"/>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kern w:val="0"/>
                <w:sz w:val="24"/>
                <w:szCs w:val="24"/>
                <w:lang w:eastAsia="zh-CN"/>
              </w:rPr>
              <w:t>知识产权管理部门</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其它</w:t>
            </w:r>
            <w:r>
              <w:rPr>
                <w:rFonts w:hint="eastAsia" w:ascii="楷体" w:hAnsi="楷体" w:eastAsia="楷体" w:cs="楷体"/>
                <w:kern w:val="0"/>
                <w:sz w:val="24"/>
                <w:szCs w:val="24"/>
              </w:rPr>
              <w:t>（请注明）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2552" w:type="dxa"/>
            <w:vMerge w:val="continue"/>
            <w:vAlign w:val="center"/>
          </w:tcPr>
          <w:p>
            <w:pPr>
              <w:spacing w:afterLines="0" w:line="320" w:lineRule="exact"/>
              <w:ind w:right="112" w:rightChars="35" w:firstLine="0" w:firstLineChars="0"/>
              <w:jc w:val="center"/>
              <w:rPr>
                <w:rFonts w:ascii="宋体" w:hAnsi="宋体" w:eastAsia="宋体" w:cs="Times New Roman"/>
                <w:kern w:val="0"/>
                <w:sz w:val="24"/>
                <w:szCs w:val="24"/>
              </w:rPr>
            </w:pPr>
          </w:p>
        </w:tc>
        <w:tc>
          <w:tcPr>
            <w:tcW w:w="6946" w:type="dxa"/>
            <w:gridSpan w:val="4"/>
            <w:vAlign w:val="center"/>
          </w:tcPr>
          <w:p>
            <w:pPr>
              <w:spacing w:afterLines="0" w:line="320" w:lineRule="exact"/>
              <w:ind w:right="112" w:rightChars="35" w:firstLine="0" w:firstLineChars="0"/>
              <w:jc w:val="left"/>
              <w:rPr>
                <w:rFonts w:hint="eastAsia" w:ascii="宋体" w:hAnsi="宋体" w:eastAsia="宋体" w:cs="Times New Roman"/>
                <w:kern w:val="0"/>
                <w:sz w:val="24"/>
                <w:szCs w:val="24"/>
              </w:rPr>
            </w:pP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专精特新</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lang w:val="en-US" w:eastAsia="zh-CN"/>
              </w:rPr>
              <w:t xml:space="preserve">企业   </w:t>
            </w:r>
            <w:r>
              <w:rPr>
                <w:rFonts w:hint="eastAsia" w:ascii="宋体" w:hAnsi="宋体" w:eastAsia="宋体" w:cs="Times New Roman"/>
                <w:kern w:val="0"/>
                <w:sz w:val="24"/>
                <w:szCs w:val="24"/>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高新技术企业</w:t>
            </w:r>
          </w:p>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□其他</w:t>
            </w:r>
            <w:r>
              <w:rPr>
                <w:rFonts w:hint="eastAsia"/>
              </w:rPr>
              <w:t>（</w:t>
            </w:r>
            <w:r>
              <w:rPr>
                <w:rFonts w:hint="eastAsia" w:ascii="楷体" w:hAnsi="楷体" w:eastAsia="楷体" w:cs="楷体"/>
                <w:kern w:val="0"/>
                <w:sz w:val="24"/>
                <w:szCs w:val="24"/>
              </w:rPr>
              <w:t>类似资质，请在本栏内注明</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申报单位</w:t>
            </w:r>
          </w:p>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经济效益情况</w:t>
            </w:r>
          </w:p>
        </w:tc>
        <w:tc>
          <w:tcPr>
            <w:tcW w:w="6946" w:type="dxa"/>
            <w:gridSpan w:val="4"/>
            <w:vAlign w:val="center"/>
          </w:tcPr>
          <w:p>
            <w:pPr>
              <w:spacing w:afterLines="0" w:line="320" w:lineRule="exact"/>
              <w:ind w:right="112" w:rightChars="35" w:firstLine="0" w:firstLineChars="0"/>
              <w:rPr>
                <w:rFonts w:hint="eastAsia"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21</w:t>
            </w:r>
            <w:r>
              <w:rPr>
                <w:rFonts w:hint="eastAsia" w:ascii="宋体" w:hAnsi="宋体" w:eastAsia="宋体" w:cs="Times New Roman"/>
                <w:kern w:val="0"/>
                <w:sz w:val="24"/>
                <w:szCs w:val="24"/>
              </w:rPr>
              <w:t>年企业经济效益（产值和利润）：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hint="eastAsia"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22</w:t>
            </w:r>
            <w:r>
              <w:rPr>
                <w:rFonts w:hint="eastAsia" w:ascii="宋体" w:hAnsi="宋体" w:eastAsia="宋体" w:cs="Times New Roman"/>
                <w:kern w:val="0"/>
                <w:sz w:val="24"/>
                <w:szCs w:val="24"/>
              </w:rPr>
              <w:t>年企业经济效益（产值和利润）：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21</w:t>
            </w:r>
            <w:r>
              <w:rPr>
                <w:rFonts w:hint="eastAsia" w:ascii="宋体" w:hAnsi="宋体" w:eastAsia="宋体" w:cs="Times New Roman"/>
                <w:kern w:val="0"/>
                <w:sz w:val="24"/>
                <w:szCs w:val="24"/>
              </w:rPr>
              <w:t>年与本项目有关的经济效益（产值和利润）：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hint="eastAsia" w:ascii="宋体" w:hAnsi="宋体" w:eastAsia="宋体" w:cs="Times New Roman"/>
                <w:kern w:val="0"/>
                <w:sz w:val="24"/>
                <w:szCs w:val="24"/>
              </w:rPr>
            </w:pP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22</w:t>
            </w:r>
            <w:r>
              <w:rPr>
                <w:rFonts w:hint="eastAsia" w:ascii="宋体" w:hAnsi="宋体" w:eastAsia="宋体" w:cs="Times New Roman"/>
                <w:kern w:val="0"/>
                <w:sz w:val="24"/>
                <w:szCs w:val="24"/>
              </w:rPr>
              <w:t>年与本项目有关的经济效益（产值和利润）：</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8"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申报单位</w:t>
            </w:r>
          </w:p>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科研经费投入情况</w:t>
            </w:r>
          </w:p>
        </w:tc>
        <w:tc>
          <w:tcPr>
            <w:tcW w:w="6946" w:type="dxa"/>
            <w:gridSpan w:val="4"/>
            <w:vAlign w:val="center"/>
          </w:tcPr>
          <w:p>
            <w:pPr>
              <w:spacing w:afterLines="0" w:line="320" w:lineRule="exact"/>
              <w:ind w:right="112" w:rightChars="35" w:firstLine="0" w:firstLineChars="0"/>
              <w:rPr>
                <w:rFonts w:ascii="宋体" w:hAnsi="宋体" w:eastAsia="宋体" w:cs="Times New Roman"/>
                <w:kern w:val="0"/>
                <w:sz w:val="24"/>
                <w:szCs w:val="24"/>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21</w:t>
            </w:r>
            <w:r>
              <w:rPr>
                <w:rFonts w:hint="eastAsia" w:ascii="宋体" w:hAnsi="宋体" w:eastAsia="宋体" w:cs="Times New Roman"/>
                <w:kern w:val="0"/>
                <w:sz w:val="24"/>
                <w:szCs w:val="24"/>
              </w:rPr>
              <w:t>年研发经费投入</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，当年研发经费与销售总额占比：</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eastAsia="zh-CN"/>
              </w:rPr>
              <w:t>）</w:t>
            </w:r>
          </w:p>
          <w:p>
            <w:pPr>
              <w:spacing w:afterLines="0" w:line="320" w:lineRule="exact"/>
              <w:ind w:right="112" w:rightChars="35" w:firstLine="0" w:firstLineChars="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rPr>
              <w:t>20</w:t>
            </w:r>
            <w:r>
              <w:rPr>
                <w:rFonts w:hint="eastAsia" w:ascii="宋体" w:hAnsi="宋体" w:eastAsia="宋体" w:cs="Times New Roman"/>
                <w:kern w:val="0"/>
                <w:sz w:val="24"/>
                <w:szCs w:val="24"/>
                <w:lang w:val="en-US" w:eastAsia="zh-CN"/>
              </w:rPr>
              <w:t>22</w:t>
            </w:r>
            <w:r>
              <w:rPr>
                <w:rFonts w:hint="eastAsia" w:ascii="宋体" w:hAnsi="宋体" w:eastAsia="宋体" w:cs="Times New Roman"/>
                <w:kern w:val="0"/>
                <w:sz w:val="24"/>
                <w:szCs w:val="24"/>
              </w:rPr>
              <w:t>年研发经费投入</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万元</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，当年研发经费与销售总额占比：</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lang w:eastAsia="zh-CN"/>
              </w:rPr>
              <w:t>（</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trPr>
        <w:tc>
          <w:tcPr>
            <w:tcW w:w="2552" w:type="dxa"/>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Times New Roman"/>
                <w:kern w:val="0"/>
                <w:sz w:val="24"/>
                <w:szCs w:val="24"/>
              </w:rPr>
            </w:pPr>
            <w:r>
              <w:rPr>
                <w:rFonts w:hint="eastAsia" w:ascii="宋体" w:hAnsi="宋体" w:eastAsia="宋体" w:cs="宋体"/>
                <w:b w:val="0"/>
                <w:bCs w:val="0"/>
                <w:sz w:val="24"/>
                <w:lang w:eastAsia="zh-CN"/>
              </w:rPr>
              <w:t>人才</w:t>
            </w:r>
            <w:r>
              <w:rPr>
                <w:rFonts w:hint="eastAsia" w:ascii="宋体" w:hAnsi="宋体" w:eastAsia="宋体" w:cs="宋体"/>
                <w:b w:val="0"/>
                <w:bCs w:val="0"/>
                <w:sz w:val="24"/>
              </w:rPr>
              <w:t>领域</w:t>
            </w:r>
          </w:p>
        </w:tc>
        <w:tc>
          <w:tcPr>
            <w:tcW w:w="6946" w:type="dxa"/>
            <w:gridSpan w:val="4"/>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both"/>
              <w:textAlignment w:val="auto"/>
              <w:rPr>
                <w:rFonts w:hint="eastAsia" w:ascii="宋体" w:hAnsi="宋体" w:eastAsia="宋体" w:cs="Times New Roman"/>
                <w:kern w:val="0"/>
                <w:sz w:val="24"/>
                <w:szCs w:val="24"/>
              </w:rPr>
            </w:pPr>
            <w:r>
              <w:rPr>
                <w:rFonts w:hint="eastAsia" w:ascii="宋体" w:hAnsi="宋体" w:eastAsia="宋体" w:cs="宋体"/>
                <w:color w:val="191919"/>
                <w:sz w:val="21"/>
                <w:szCs w:val="21"/>
                <w:shd w:val="clear" w:color="auto" w:fill="FFFFFF"/>
                <w:lang w:val="en-US" w:eastAsia="zh-CN"/>
              </w:rPr>
              <w:t xml:space="preserve">□集成电路 □生物医药 □人工智能 □新能源汽车 □高端装备 □航空航天 □信息通信 □新材料 □新兴数字 □其他产业 </w:t>
            </w:r>
            <w:r>
              <w:rPr>
                <w:rFonts w:hint="eastAsia" w:ascii="宋体" w:hAnsi="宋体" w:eastAsia="宋体" w:cs="宋体"/>
                <w:color w:val="191919"/>
                <w:sz w:val="21"/>
                <w:szCs w:val="21"/>
                <w:u w:val="single"/>
                <w:shd w:val="clear" w:color="auto" w:fill="FFFFFF"/>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0"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项目概况、产业发展现状</w:t>
            </w:r>
            <w:r>
              <w:rPr>
                <w:rFonts w:hint="eastAsia" w:ascii="宋体" w:hAnsi="宋体" w:eastAsia="宋体" w:cs="Times New Roman"/>
                <w:kern w:val="0"/>
                <w:sz w:val="24"/>
                <w:szCs w:val="24"/>
                <w:lang w:val="en-US" w:eastAsia="zh-CN"/>
              </w:rPr>
              <w:t>及产业优势</w:t>
            </w:r>
            <w:bookmarkStart w:id="0" w:name="_GoBack"/>
            <w:bookmarkEnd w:id="0"/>
          </w:p>
        </w:tc>
        <w:tc>
          <w:tcPr>
            <w:tcW w:w="6946" w:type="dxa"/>
            <w:gridSpan w:val="4"/>
            <w:vAlign w:val="center"/>
          </w:tcPr>
          <w:p>
            <w:pPr>
              <w:spacing w:afterLines="0" w:line="320" w:lineRule="exact"/>
              <w:ind w:right="112" w:rightChars="35" w:firstLine="0" w:firstLineChars="0"/>
              <w:rPr>
                <w:rFonts w:ascii="宋体" w:hAnsi="宋体" w:eastAsia="宋体" w:cs="Times New Roman"/>
                <w:kern w:val="0"/>
                <w:sz w:val="24"/>
                <w:szCs w:val="24"/>
              </w:rPr>
            </w:pPr>
            <w:r>
              <w:rPr>
                <w:rFonts w:hint="eastAsia" w:ascii="仿宋_GB2312" w:eastAsia="仿宋_GB2312"/>
                <w:sz w:val="24"/>
                <w:szCs w:val="24"/>
                <w:lang w:eastAsia="zh-CN"/>
              </w:rPr>
              <w:t>（包括项目来源，产业发展现状、产业优势</w:t>
            </w:r>
            <w:r>
              <w:rPr>
                <w:rFonts w:hint="eastAsia" w:ascii="仿宋_GB2312" w:eastAsia="仿宋_GB2312"/>
                <w:sz w:val="24"/>
                <w:szCs w:val="24"/>
                <w:lang w:val="en-US" w:eastAsia="zh-CN"/>
              </w:rPr>
              <w:t>/劣势、市场分布、技术分布、重点企业、重点高校院所或科研院所等</w:t>
            </w:r>
            <w:r>
              <w:rPr>
                <w:rFonts w:hint="eastAsia" w:ascii="仿宋_GB2312" w:eastAsia="仿宋_GB231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项目实施计划</w:t>
            </w:r>
          </w:p>
        </w:tc>
        <w:tc>
          <w:tcPr>
            <w:tcW w:w="6946" w:type="dxa"/>
            <w:gridSpan w:val="4"/>
            <w:vAlign w:val="center"/>
          </w:tcPr>
          <w:p>
            <w:pPr>
              <w:ind w:left="0" w:leftChars="0" w:firstLine="0" w:firstLineChars="0"/>
              <w:rPr>
                <w:rFonts w:hint="eastAsia" w:ascii="楷体" w:hAnsi="楷体" w:eastAsia="楷体" w:cs="楷体"/>
                <w:kern w:val="0"/>
                <w:sz w:val="24"/>
                <w:szCs w:val="24"/>
              </w:rPr>
            </w:pPr>
            <w:r>
              <w:rPr>
                <w:rFonts w:hint="eastAsia" w:ascii="仿宋_GB2312" w:eastAsia="仿宋_GB2312"/>
                <w:sz w:val="24"/>
                <w:szCs w:val="24"/>
                <w:lang w:eastAsia="zh-CN"/>
              </w:rPr>
              <w:t>（按照月度计划填写）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开展导航项目的需</w:t>
            </w:r>
          </w:p>
          <w:p>
            <w:pPr>
              <w:spacing w:afterLines="0" w:line="320" w:lineRule="exact"/>
              <w:ind w:right="112" w:rightChars="35" w:firstLine="0" w:firstLineChars="0"/>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求点及</w:t>
            </w:r>
            <w:r>
              <w:rPr>
                <w:rFonts w:hint="eastAsia" w:ascii="宋体" w:hAnsi="宋体" w:eastAsia="宋体" w:cs="宋体"/>
                <w:b w:val="0"/>
                <w:bCs w:val="0"/>
                <w:sz w:val="24"/>
                <w:lang w:eastAsia="zh-CN"/>
              </w:rPr>
              <w:t>预期成果</w:t>
            </w:r>
          </w:p>
        </w:tc>
        <w:tc>
          <w:tcPr>
            <w:tcW w:w="6946" w:type="dxa"/>
            <w:gridSpan w:val="4"/>
            <w:vAlign w:val="center"/>
          </w:tcPr>
          <w:p>
            <w:pPr>
              <w:spacing w:line="240" w:lineRule="auto"/>
              <w:ind w:left="0" w:leftChars="0" w:firstLine="0" w:firstLineChars="0"/>
              <w:rPr>
                <w:rFonts w:hint="eastAsia" w:ascii="仿宋_GB2312" w:hAnsi="仿宋" w:eastAsia="仿宋_GB2312"/>
                <w:sz w:val="28"/>
                <w:szCs w:val="28"/>
                <w:lang w:eastAsia="zh-CN"/>
              </w:rPr>
            </w:pPr>
            <w:r>
              <w:rPr>
                <w:rFonts w:hint="eastAsia" w:ascii="仿宋_GB2312" w:eastAsia="仿宋_GB2312"/>
                <w:sz w:val="24"/>
                <w:szCs w:val="24"/>
                <w:lang w:eastAsia="zh-CN"/>
              </w:rPr>
              <w:t>（需求点：人才的行业需求、岗位需求、技能需求、工作经验需求等；预期成果：人才引进计划、人才招引建议等）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7"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申报单位意见</w:t>
            </w:r>
          </w:p>
        </w:tc>
        <w:tc>
          <w:tcPr>
            <w:tcW w:w="6946" w:type="dxa"/>
            <w:gridSpan w:val="4"/>
            <w:vAlign w:val="center"/>
          </w:tcPr>
          <w:p>
            <w:pPr>
              <w:spacing w:afterLines="0" w:line="320" w:lineRule="exact"/>
              <w:ind w:right="112" w:rightChars="35" w:firstLine="0" w:firstLineChars="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本单位符合申报条件，承诺所提供资料真实有效，并承担可能引起的一切后果。同意申报。</w:t>
            </w:r>
          </w:p>
          <w:p>
            <w:pPr>
              <w:spacing w:afterLines="0" w:line="320" w:lineRule="exact"/>
              <w:ind w:right="112" w:rightChars="35" w:firstLine="0" w:firstLineChars="0"/>
              <w:jc w:val="left"/>
              <w:rPr>
                <w:rFonts w:hint="eastAsia" w:ascii="宋体" w:hAnsi="宋体" w:eastAsia="宋体" w:cs="Times New Roman"/>
                <w:kern w:val="0"/>
                <w:sz w:val="24"/>
                <w:szCs w:val="24"/>
              </w:rPr>
            </w:pPr>
          </w:p>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                          申报单位：（盖章）</w:t>
            </w:r>
          </w:p>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p>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 xml:space="preserve">                          合作单位：（盖章）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9" w:hRule="atLeast"/>
        </w:trPr>
        <w:tc>
          <w:tcPr>
            <w:tcW w:w="2552" w:type="dxa"/>
            <w:vAlign w:val="center"/>
          </w:tcPr>
          <w:p>
            <w:pPr>
              <w:spacing w:afterLines="0" w:line="320" w:lineRule="exact"/>
              <w:ind w:right="112" w:rightChars="35" w:firstLine="0" w:firstLineChars="0"/>
              <w:jc w:val="center"/>
              <w:rPr>
                <w:rFonts w:ascii="宋体" w:hAnsi="宋体" w:eastAsia="宋体" w:cs="Times New Roman"/>
                <w:kern w:val="0"/>
                <w:sz w:val="24"/>
                <w:szCs w:val="24"/>
              </w:rPr>
            </w:pPr>
            <w:r>
              <w:rPr>
                <w:rFonts w:hint="eastAsia" w:ascii="宋体" w:hAnsi="宋体" w:eastAsia="宋体" w:cs="Times New Roman"/>
                <w:kern w:val="0"/>
                <w:sz w:val="24"/>
                <w:szCs w:val="24"/>
              </w:rPr>
              <w:t>项目所在</w:t>
            </w:r>
            <w:r>
              <w:rPr>
                <w:rFonts w:hint="eastAsia" w:ascii="宋体" w:hAnsi="宋体" w:eastAsia="宋体" w:cs="Times New Roman"/>
                <w:kern w:val="0"/>
                <w:sz w:val="24"/>
                <w:szCs w:val="24"/>
                <w:lang w:eastAsia="zh-CN"/>
              </w:rPr>
              <w:t>地市场监管局</w:t>
            </w:r>
            <w:r>
              <w:rPr>
                <w:rFonts w:hint="eastAsia" w:ascii="宋体" w:hAnsi="宋体" w:eastAsia="宋体" w:cs="Times New Roman"/>
                <w:kern w:val="0"/>
                <w:sz w:val="24"/>
                <w:szCs w:val="24"/>
              </w:rPr>
              <w:t>推荐意见</w:t>
            </w:r>
          </w:p>
        </w:tc>
        <w:tc>
          <w:tcPr>
            <w:tcW w:w="6946" w:type="dxa"/>
            <w:gridSpan w:val="4"/>
            <w:vAlign w:val="center"/>
          </w:tcPr>
          <w:p>
            <w:pPr>
              <w:spacing w:afterLines="0" w:line="320" w:lineRule="exact"/>
              <w:ind w:right="112" w:rightChars="35" w:firstLine="0" w:firstLineChars="0"/>
              <w:jc w:val="left"/>
              <w:rPr>
                <w:rFonts w:ascii="宋体" w:hAnsi="宋体" w:eastAsia="宋体" w:cs="Times New Roman"/>
                <w:kern w:val="0"/>
                <w:sz w:val="24"/>
                <w:szCs w:val="24"/>
              </w:rPr>
            </w:pPr>
            <w:r>
              <w:rPr>
                <w:rFonts w:hint="eastAsia" w:ascii="宋体" w:hAnsi="宋体" w:eastAsia="宋体" w:cs="Times New Roman"/>
                <w:kern w:val="0"/>
                <w:sz w:val="24"/>
                <w:szCs w:val="24"/>
              </w:rPr>
              <w:t>负责人签字：</w:t>
            </w:r>
          </w:p>
          <w:p>
            <w:pPr>
              <w:spacing w:afterLines="0" w:line="320" w:lineRule="exact"/>
              <w:ind w:right="112" w:rightChars="35" w:firstLine="0" w:firstLineChars="0"/>
              <w:jc w:val="left"/>
              <w:rPr>
                <w:rFonts w:ascii="宋体" w:hAnsi="宋体" w:eastAsia="宋体" w:cs="Times New Roman"/>
                <w:kern w:val="0"/>
                <w:sz w:val="24"/>
                <w:szCs w:val="24"/>
              </w:rPr>
            </w:pPr>
          </w:p>
          <w:p>
            <w:pPr>
              <w:spacing w:afterLines="0" w:line="320" w:lineRule="exact"/>
              <w:ind w:right="112" w:rightChars="35" w:firstLine="3360" w:firstLineChars="1400"/>
              <w:rPr>
                <w:rFonts w:hint="eastAsia" w:ascii="宋体" w:hAnsi="宋体" w:eastAsia="宋体" w:cs="Times New Roman"/>
                <w:kern w:val="0"/>
                <w:sz w:val="24"/>
                <w:szCs w:val="24"/>
                <w:lang w:eastAsia="zh-CN"/>
              </w:rPr>
            </w:pPr>
            <w:r>
              <w:rPr>
                <w:rFonts w:hint="eastAsia" w:ascii="宋体" w:hAnsi="宋体" w:eastAsia="宋体" w:cs="Times New Roman"/>
                <w:kern w:val="0"/>
                <w:sz w:val="24"/>
                <w:szCs w:val="24"/>
                <w:lang w:val="en-US" w:eastAsia="zh-CN"/>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552" w:type="dxa"/>
            <w:vAlign w:val="center"/>
          </w:tcPr>
          <w:p>
            <w:pPr>
              <w:spacing w:afterLines="0" w:line="320" w:lineRule="exact"/>
              <w:ind w:right="112" w:rightChars="35" w:firstLine="0" w:firstLineChars="0"/>
              <w:jc w:val="center"/>
              <w:rPr>
                <w:rFonts w:hint="eastAsia"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备注</w:t>
            </w:r>
          </w:p>
        </w:tc>
        <w:tc>
          <w:tcPr>
            <w:tcW w:w="6946" w:type="dxa"/>
            <w:gridSpan w:val="4"/>
            <w:vAlign w:val="center"/>
          </w:tcPr>
          <w:p>
            <w:pPr>
              <w:spacing w:afterLines="0" w:line="320" w:lineRule="exact"/>
              <w:ind w:right="112" w:rightChars="35" w:firstLine="0" w:firstLineChars="0"/>
              <w:rPr>
                <w:rFonts w:hint="default" w:ascii="宋体" w:hAnsi="宋体" w:eastAsia="宋体" w:cs="Times New Roman"/>
                <w:kern w:val="0"/>
                <w:sz w:val="24"/>
                <w:szCs w:val="24"/>
                <w:lang w:val="en-US" w:eastAsia="zh-CN"/>
              </w:rPr>
            </w:pPr>
            <w:r>
              <w:rPr>
                <w:rFonts w:hint="eastAsia" w:ascii="宋体" w:hAnsi="宋体" w:eastAsia="宋体" w:cs="Times New Roman"/>
                <w:kern w:val="0"/>
                <w:sz w:val="24"/>
                <w:szCs w:val="24"/>
                <w:lang w:val="en-US" w:eastAsia="zh-CN"/>
              </w:rPr>
              <w:t>此表内容需认真如实填报，突出强调项目的专利属性。</w:t>
            </w:r>
          </w:p>
        </w:tc>
      </w:tr>
    </w:tbl>
    <w:p>
      <w:pPr>
        <w:spacing w:line="240" w:lineRule="auto"/>
        <w:ind w:right="0" w:rightChars="0" w:firstLine="0" w:firstLineChars="0"/>
        <w:jc w:val="left"/>
        <w:rPr>
          <w:rFonts w:hint="eastAsia" w:ascii="宋体" w:hAnsi="宋体" w:eastAsia="宋体" w:cs="Times New Roman"/>
          <w:kern w:val="0"/>
          <w:sz w:val="21"/>
          <w:szCs w:val="21"/>
          <w:lang w:val="en-US" w:eastAsia="zh-CN"/>
        </w:rPr>
      </w:pPr>
      <w:r>
        <w:rPr>
          <w:rFonts w:hint="eastAsia" w:ascii="宋体" w:hAnsi="宋体" w:eastAsia="宋体" w:cs="Times New Roman"/>
          <w:kern w:val="0"/>
          <w:sz w:val="21"/>
          <w:szCs w:val="21"/>
          <w:lang w:val="en-US" w:eastAsia="zh-CN"/>
        </w:rPr>
        <w:br w:type="page"/>
      </w:r>
    </w:p>
    <w:tbl>
      <w:tblPr>
        <w:tblStyle w:val="10"/>
        <w:tblW w:w="90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
        <w:gridCol w:w="1427"/>
        <w:gridCol w:w="79"/>
        <w:gridCol w:w="798"/>
        <w:gridCol w:w="713"/>
        <w:gridCol w:w="19"/>
        <w:gridCol w:w="1280"/>
        <w:gridCol w:w="212"/>
        <w:gridCol w:w="1131"/>
        <w:gridCol w:w="380"/>
        <w:gridCol w:w="1231"/>
        <w:gridCol w:w="280"/>
        <w:gridCol w:w="1516"/>
        <w:gridCol w:w="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31" w:hRule="atLeast"/>
          <w:jc w:val="center"/>
        </w:trPr>
        <w:tc>
          <w:tcPr>
            <w:tcW w:w="9071" w:type="dxa"/>
            <w:gridSpan w:val="1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240" w:firstLineChars="100"/>
              <w:jc w:val="center"/>
              <w:textAlignment w:val="auto"/>
              <w:rPr>
                <w:rFonts w:ascii="仿宋_GB2312" w:hAnsi="Times New Roman"/>
                <w:sz w:val="24"/>
              </w:rPr>
            </w:pPr>
            <w:r>
              <w:rPr>
                <w:rFonts w:hint="eastAsia" w:ascii="黑体" w:hAnsi="黑体" w:eastAsia="黑体" w:cs="黑体"/>
                <w:b w:val="0"/>
                <w:bCs w:val="0"/>
                <w:sz w:val="24"/>
              </w:rPr>
              <w:t>项目负责人</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5" w:type="dxa"/>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姓名</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学历</w:t>
            </w: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身份证号码</w:t>
            </w: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pacing w:line="240" w:lineRule="auto"/>
              <w:jc w:val="center"/>
              <w:textAlignment w:val="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5" w:type="dxa"/>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所在单位</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职务</w:t>
            </w:r>
          </w:p>
        </w:tc>
        <w:tc>
          <w:tcPr>
            <w:tcW w:w="13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现从事专业</w:t>
            </w:r>
          </w:p>
        </w:tc>
        <w:tc>
          <w:tcPr>
            <w:tcW w:w="180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pacing w:line="240" w:lineRule="auto"/>
              <w:jc w:val="center"/>
              <w:textAlignment w:val="auto"/>
              <w:rPr>
                <w:rFonts w:hint="eastAsia" w:ascii="宋体" w:hAns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gridBefore w:val="1"/>
          <w:wBefore w:w="5" w:type="dxa"/>
          <w:trHeight w:val="624" w:hRule="atLeast"/>
          <w:jc w:val="center"/>
        </w:trPr>
        <w:tc>
          <w:tcPr>
            <w:tcW w:w="142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手机</w:t>
            </w:r>
          </w:p>
        </w:tc>
        <w:tc>
          <w:tcPr>
            <w:tcW w:w="159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9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电子邮箱</w:t>
            </w:r>
          </w:p>
        </w:tc>
        <w:tc>
          <w:tcPr>
            <w:tcW w:w="4755"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AutoHyphens/>
              <w:kinsoku/>
              <w:wordWrap/>
              <w:overflowPunct/>
              <w:topLinePunct w:val="0"/>
              <w:autoSpaceDE/>
              <w:autoSpaceDN/>
              <w:bidi w:val="0"/>
              <w:adjustRightInd/>
              <w:spacing w:line="240" w:lineRule="auto"/>
              <w:jc w:val="center"/>
              <w:textAlignment w:val="auto"/>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851" w:hRule="atLeast"/>
          <w:jc w:val="center"/>
        </w:trPr>
        <w:tc>
          <w:tcPr>
            <w:tcW w:w="9071" w:type="dxa"/>
            <w:gridSpan w:val="1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firstLine="180" w:firstLineChars="75"/>
              <w:jc w:val="center"/>
              <w:textAlignment w:val="auto"/>
              <w:rPr>
                <w:rFonts w:ascii="仿宋_GB2312" w:hAnsi="Times New Roman" w:eastAsia="仿宋_GB2312"/>
                <w:b/>
                <w:bCs/>
                <w:sz w:val="24"/>
              </w:rPr>
            </w:pPr>
            <w:r>
              <w:rPr>
                <w:rFonts w:hint="eastAsia" w:ascii="黑体" w:hAnsi="黑体" w:eastAsia="黑体" w:cs="黑体"/>
                <w:b w:val="0"/>
                <w:bCs w:val="0"/>
                <w:sz w:val="24"/>
              </w:rPr>
              <w:t>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姓   名</w:t>
            </w: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性别</w:t>
            </w: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年龄</w:t>
            </w: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职务</w:t>
            </w:r>
          </w:p>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lang w:val="en-US" w:eastAsia="zh-CN"/>
              </w:rPr>
              <w:t>/</w:t>
            </w:r>
            <w:r>
              <w:rPr>
                <w:rFonts w:hint="eastAsia" w:ascii="宋体" w:hAnsi="宋体" w:eastAsia="宋体" w:cs="宋体"/>
                <w:sz w:val="24"/>
              </w:rPr>
              <w:t>职称</w:t>
            </w: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专业</w:t>
            </w: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在本项目中</w:t>
            </w:r>
          </w:p>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承担的任务</w:t>
            </w: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z w:val="24"/>
              </w:rPr>
            </w:pPr>
            <w:r>
              <w:rPr>
                <w:rFonts w:hint="eastAsia" w:ascii="宋体" w:hAnsi="宋体" w:eastAsia="宋体" w:cs="宋体"/>
                <w:sz w:val="24"/>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1427"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r>
              <w:rPr>
                <w:rFonts w:hint="eastAsia" w:ascii="宋体" w:hAnsi="宋体" w:eastAsia="宋体" w:cs="宋体"/>
                <w:spacing w:val="-6"/>
                <w:sz w:val="24"/>
              </w:rPr>
              <w:t>可续行</w:t>
            </w:r>
          </w:p>
        </w:tc>
        <w:tc>
          <w:tcPr>
            <w:tcW w:w="877"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732"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280"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343"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6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c>
          <w:tcPr>
            <w:tcW w:w="180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5" w:type="dxa"/>
          <w:trHeight w:val="624" w:hRule="atLeast"/>
          <w:jc w:val="center"/>
        </w:trPr>
        <w:tc>
          <w:tcPr>
            <w:tcW w:w="9071" w:type="dxa"/>
            <w:gridSpan w:val="1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r>
              <w:rPr>
                <w:rFonts w:hint="eastAsia" w:ascii="黑体" w:hAnsi="黑体" w:eastAsia="黑体" w:cs="黑体"/>
                <w:spacing w:val="-6"/>
                <w:sz w:val="24"/>
                <w:lang w:eastAsia="zh-CN"/>
              </w:rPr>
              <w:t>经费预算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黑体" w:hAnsi="黑体" w:eastAsia="黑体" w:cs="黑体"/>
                <w:spacing w:val="-6"/>
                <w:sz w:val="24"/>
                <w:lang w:eastAsia="zh-CN"/>
              </w:rPr>
            </w:pPr>
            <w:r>
              <w:rPr>
                <w:rFonts w:hint="eastAsia" w:ascii="黑体" w:hAnsi="黑体" w:eastAsia="黑体" w:cs="黑体"/>
                <w:spacing w:val="-6"/>
                <w:sz w:val="24"/>
                <w:lang w:eastAsia="zh-CN"/>
              </w:rPr>
              <w:t>项目总金额</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黑体" w:hAnsi="黑体" w:eastAsia="黑体" w:cs="黑体"/>
                <w:spacing w:val="-6"/>
                <w:sz w:val="24"/>
                <w:lang w:eastAsia="zh-CN"/>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黑体" w:hAnsi="黑体" w:eastAsia="黑体" w:cs="黑体"/>
                <w:spacing w:val="-6"/>
                <w:sz w:val="24"/>
                <w:lang w:eastAsia="zh-CN"/>
              </w:rPr>
            </w:pPr>
            <w:r>
              <w:rPr>
                <w:rFonts w:hint="eastAsia" w:ascii="黑体" w:hAnsi="黑体" w:eastAsia="黑体" w:cs="黑体"/>
                <w:spacing w:val="-6"/>
                <w:sz w:val="24"/>
                <w:lang w:eastAsia="zh-CN"/>
              </w:rPr>
              <w:t>财政资金</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黑体" w:hAnsi="黑体" w:eastAsia="黑体" w:cs="黑体"/>
                <w:spacing w:val="-6"/>
                <w:sz w:val="24"/>
                <w:lang w:eastAsia="zh-CN"/>
              </w:rPr>
            </w:pP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黑体" w:hAnsi="黑体" w:eastAsia="黑体" w:cs="黑体"/>
                <w:spacing w:val="-6"/>
                <w:sz w:val="24"/>
                <w:lang w:eastAsia="zh-CN"/>
              </w:rPr>
            </w:pPr>
            <w:r>
              <w:rPr>
                <w:rFonts w:hint="eastAsia" w:ascii="黑体" w:hAnsi="黑体" w:eastAsia="黑体" w:cs="黑体"/>
                <w:spacing w:val="-6"/>
                <w:sz w:val="24"/>
                <w:lang w:eastAsia="zh-CN"/>
              </w:rPr>
              <w:t>自筹资金</w:t>
            </w: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黑体" w:hAnsi="黑体" w:eastAsia="黑体" w:cs="黑体"/>
                <w:spacing w:val="-6"/>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rPr>
            </w:pPr>
            <w:r>
              <w:rPr>
                <w:rFonts w:hint="eastAsia" w:ascii="宋体" w:hAnsi="宋体" w:eastAsia="宋体" w:cs="宋体"/>
                <w:spacing w:val="-6"/>
                <w:sz w:val="24"/>
              </w:rPr>
              <w:t>序号</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rPr>
            </w:pPr>
            <w:r>
              <w:rPr>
                <w:rFonts w:hint="eastAsia" w:ascii="宋体" w:hAnsi="宋体" w:eastAsia="宋体" w:cs="宋体"/>
                <w:spacing w:val="-6"/>
                <w:sz w:val="24"/>
              </w:rPr>
              <w:t>支出内容</w:t>
            </w: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lang w:eastAsia="zh-CN"/>
              </w:rPr>
            </w:pPr>
            <w:r>
              <w:rPr>
                <w:rFonts w:hint="eastAsia" w:ascii="宋体" w:hAnsi="宋体" w:eastAsia="宋体" w:cs="宋体"/>
                <w:spacing w:val="-6"/>
                <w:sz w:val="24"/>
                <w:lang w:eastAsia="zh-CN"/>
              </w:rPr>
              <w:t>金额</w:t>
            </w: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rPr>
            </w:pPr>
            <w:r>
              <w:rPr>
                <w:rFonts w:hint="eastAsia" w:ascii="宋体" w:hAnsi="宋体" w:eastAsia="宋体" w:cs="宋体"/>
                <w:spacing w:val="-6"/>
                <w:sz w:val="24"/>
              </w:rPr>
              <w:t>依据</w:t>
            </w: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lang w:eastAsia="zh-CN"/>
              </w:rPr>
            </w:pPr>
            <w:r>
              <w:rPr>
                <w:rFonts w:hint="eastAsia" w:ascii="宋体" w:hAnsi="宋体" w:eastAsia="宋体" w:cs="宋体"/>
                <w:spacing w:val="-6"/>
                <w:sz w:val="24"/>
                <w:lang w:eastAsia="zh-CN"/>
              </w:rPr>
              <w:t>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r>
              <w:rPr>
                <w:rFonts w:hint="eastAsia" w:ascii="宋体" w:hAnsi="宋体" w:eastAsia="宋体" w:cs="宋体"/>
                <w:spacing w:val="-6"/>
                <w:sz w:val="24"/>
              </w:rPr>
              <w:t>1</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firstLine="0" w:firstLineChars="0"/>
              <w:jc w:val="center"/>
              <w:textAlignment w:val="auto"/>
              <w:rPr>
                <w:rFonts w:hint="eastAsia" w:ascii="宋体" w:hAnsi="宋体" w:eastAsia="宋体" w:cs="宋体"/>
                <w:spacing w:val="-6"/>
                <w:sz w:val="24"/>
              </w:rPr>
            </w:pPr>
            <w:r>
              <w:rPr>
                <w:rFonts w:hint="eastAsia" w:ascii="宋体" w:hAnsi="宋体" w:eastAsia="宋体" w:cs="宋体"/>
                <w:sz w:val="24"/>
              </w:rPr>
              <w:t>财政经费或</w:t>
            </w:r>
            <w:r>
              <w:rPr>
                <w:rFonts w:hint="eastAsia" w:ascii="宋体" w:hAnsi="宋体" w:eastAsia="宋体" w:cs="宋体"/>
                <w:sz w:val="24"/>
                <w:lang w:eastAsia="zh-CN"/>
              </w:rPr>
              <w:t>自筹</w:t>
            </w:r>
            <w:r>
              <w:rPr>
                <w:rFonts w:hint="eastAsia" w:ascii="宋体" w:hAnsi="宋体" w:eastAsia="宋体" w:cs="宋体"/>
                <w:sz w:val="24"/>
              </w:rPr>
              <w:t>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lang w:val="en-US" w:eastAsia="zh-CN"/>
              </w:rPr>
            </w:pPr>
            <w:r>
              <w:rPr>
                <w:rFonts w:hint="eastAsia" w:ascii="宋体" w:hAnsi="宋体" w:eastAsia="宋体" w:cs="宋体"/>
                <w:spacing w:val="-6"/>
                <w:sz w:val="24"/>
                <w:lang w:val="en-US" w:eastAsia="zh-CN"/>
              </w:rPr>
              <w:t>2</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default" w:ascii="宋体" w:hAnsi="宋体" w:eastAsia="宋体" w:cs="宋体"/>
                <w:spacing w:val="-6"/>
                <w:sz w:val="24"/>
                <w:lang w:val="en-US" w:eastAsia="zh-CN"/>
              </w:rPr>
            </w:pPr>
            <w:r>
              <w:rPr>
                <w:rFonts w:hint="eastAsia" w:ascii="宋体" w:hAnsi="宋体" w:eastAsia="宋体" w:cs="宋体"/>
                <w:spacing w:val="-6"/>
                <w:sz w:val="24"/>
                <w:lang w:val="en-US" w:eastAsia="zh-CN"/>
              </w:rPr>
              <w:t>3</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jc w:val="center"/>
              <w:textAlignment w:val="auto"/>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 w:type="dxa"/>
          <w:trHeight w:val="624" w:hRule="atLeast"/>
          <w:jc w:val="center"/>
        </w:trPr>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0" w:leftChars="0" w:right="24" w:firstLine="0" w:firstLineChars="0"/>
              <w:jc w:val="center"/>
              <w:textAlignment w:val="auto"/>
              <w:rPr>
                <w:rFonts w:hint="eastAsia" w:ascii="宋体" w:hAnsi="宋体" w:eastAsia="宋体" w:cs="宋体"/>
                <w:spacing w:val="-6"/>
                <w:sz w:val="24"/>
              </w:rPr>
            </w:pPr>
            <w:r>
              <w:rPr>
                <w:rFonts w:hint="eastAsia" w:ascii="宋体" w:hAnsi="宋体" w:eastAsia="宋体" w:cs="宋体"/>
                <w:spacing w:val="-6"/>
                <w:sz w:val="24"/>
              </w:rPr>
              <w:t>可续行</w:t>
            </w:r>
          </w:p>
        </w:tc>
        <w:tc>
          <w:tcPr>
            <w:tcW w:w="1511" w:type="dxa"/>
            <w:gridSpan w:val="2"/>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1" w:type="dxa"/>
            <w:gridSpan w:val="3"/>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3022" w:type="dxa"/>
            <w:gridSpan w:val="4"/>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c>
          <w:tcPr>
            <w:tcW w:w="1516" w:type="dxa"/>
            <w:noWrap w:val="0"/>
            <w:vAlign w:val="center"/>
          </w:tcPr>
          <w:p>
            <w:pPr>
              <w:keepNext w:val="0"/>
              <w:keepLines w:val="0"/>
              <w:pageBreakBefore w:val="0"/>
              <w:widowControl w:val="0"/>
              <w:suppressAutoHyphens/>
              <w:kinsoku/>
              <w:wordWrap/>
              <w:overflowPunct/>
              <w:topLinePunct w:val="0"/>
              <w:autoSpaceDE/>
              <w:autoSpaceDN/>
              <w:bidi w:val="0"/>
              <w:adjustRightInd/>
              <w:snapToGrid w:val="0"/>
              <w:spacing w:line="240" w:lineRule="auto"/>
              <w:ind w:left="9" w:right="24"/>
              <w:jc w:val="center"/>
              <w:textAlignment w:val="auto"/>
              <w:rPr>
                <w:rFonts w:hint="eastAsia" w:ascii="宋体" w:hAnsi="宋体" w:eastAsia="宋体" w:cs="宋体"/>
                <w:spacing w:val="-6"/>
                <w:sz w:val="24"/>
              </w:rPr>
            </w:pPr>
          </w:p>
        </w:tc>
      </w:tr>
    </w:tbl>
    <w:p>
      <w:pPr>
        <w:pStyle w:val="2"/>
        <w:rPr>
          <w:rFonts w:hint="eastAsia" w:ascii="宋体" w:hAnsi="宋体" w:eastAsia="宋体" w:cs="Times New Roman"/>
          <w:kern w:val="0"/>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afterLines="0" w:line="560" w:lineRule="exact"/>
        <w:ind w:left="0" w:leftChars="0" w:right="112" w:rightChars="35" w:firstLine="0" w:firstLineChars="0"/>
        <w:jc w:val="left"/>
        <w:textAlignment w:val="auto"/>
        <w:rPr>
          <w:rFonts w:hint="eastAsia" w:ascii="仿宋" w:hAnsi="仿宋" w:eastAsia="仿宋" w:cs="仿宋"/>
          <w:b w:val="0"/>
          <w:bCs/>
          <w:sz w:val="28"/>
          <w:szCs w:val="28"/>
          <w:lang w:val="en-US" w:eastAsia="zh-CN"/>
        </w:rPr>
      </w:pPr>
    </w:p>
    <w:sectPr>
      <w:pgSz w:w="11906" w:h="16838"/>
      <w:pgMar w:top="2041" w:right="1531" w:bottom="2041" w:left="1531" w:header="851" w:footer="992" w:gutter="0"/>
      <w:pgNumType w:fmt="numberInDash"/>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auto"/>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posOffset>5119370</wp:posOffset>
              </wp:positionH>
              <wp:positionV relativeFrom="paragraph">
                <wp:posOffset>-50165</wp:posOffset>
              </wp:positionV>
              <wp:extent cx="539750" cy="8636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539750" cy="8636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3.1pt;margin-top:-3.95pt;height:68pt;width:42.5pt;mso-position-horizontal-relative:margin;z-index:251659264;mso-width-relative:page;mso-height-relative:page;" filled="f" stroked="f" coordsize="21600,21600" o:gfxdata="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BYAAABkcnMvUEsBAhQAFAAAAAgAh07iQIO2RsHXAAAACgEAAA8AAAAAAAAA&#10;AQAgAAAAOAAAAGRycy9kb3ducmV2LnhtbFBLAQIUABQAAAAIAIdO4kDufZTRNQIAAGEEAAAOAAAA&#10;AAAAAAEAIAAAADwBAABkcnMvZTJvRG9jLnhtbFBLBQYAAAAABgAGAFkBAADjBQAAAAA=&#10;">
              <v:fill on="f" focussize="0,0"/>
              <v:stroke on="f" weight="0.5pt"/>
              <v:imagedata o:title=""/>
              <o:lock v:ext="edit" aspectratio="f"/>
              <v:textbox inset="0mm,0mm,0mm,0mm">
                <w:txbxContent>
                  <w:p>
                    <w:pPr>
                      <w:pStyle w:val="7"/>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7"/>
                      <w:ind w:firstLine="0" w:firstLineChars="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6F559B"/>
    <w:multiLevelType w:val="singleLevel"/>
    <w:tmpl w:val="C06F559B"/>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IxMzgxYWFjOWMxMjYzZWYwNjcyMjNhMmQ4ODQ2MWEifQ=="/>
  </w:docVars>
  <w:rsids>
    <w:rsidRoot w:val="00C80E81"/>
    <w:rsid w:val="000F13E7"/>
    <w:rsid w:val="0020607A"/>
    <w:rsid w:val="00235F2E"/>
    <w:rsid w:val="00241FBD"/>
    <w:rsid w:val="00273B21"/>
    <w:rsid w:val="00276785"/>
    <w:rsid w:val="002D43C9"/>
    <w:rsid w:val="003408B8"/>
    <w:rsid w:val="003B0023"/>
    <w:rsid w:val="003D3A73"/>
    <w:rsid w:val="003F413F"/>
    <w:rsid w:val="00520768"/>
    <w:rsid w:val="00546C8C"/>
    <w:rsid w:val="00590A8E"/>
    <w:rsid w:val="005B01B2"/>
    <w:rsid w:val="006142C0"/>
    <w:rsid w:val="006955F8"/>
    <w:rsid w:val="006A3AAE"/>
    <w:rsid w:val="00711971"/>
    <w:rsid w:val="00731521"/>
    <w:rsid w:val="0075101C"/>
    <w:rsid w:val="00796438"/>
    <w:rsid w:val="008534C1"/>
    <w:rsid w:val="008656A0"/>
    <w:rsid w:val="00A269C8"/>
    <w:rsid w:val="00A512BB"/>
    <w:rsid w:val="00A719FC"/>
    <w:rsid w:val="00A853D3"/>
    <w:rsid w:val="00AB5006"/>
    <w:rsid w:val="00AC3FE4"/>
    <w:rsid w:val="00AD4ACD"/>
    <w:rsid w:val="00B21AA1"/>
    <w:rsid w:val="00B95BAC"/>
    <w:rsid w:val="00BB1E8A"/>
    <w:rsid w:val="00C051E6"/>
    <w:rsid w:val="00C079D3"/>
    <w:rsid w:val="00C80E81"/>
    <w:rsid w:val="00CA10D5"/>
    <w:rsid w:val="00CB4C2B"/>
    <w:rsid w:val="00CD20B0"/>
    <w:rsid w:val="00D17FA2"/>
    <w:rsid w:val="00D30E6A"/>
    <w:rsid w:val="00D95115"/>
    <w:rsid w:val="00DF768A"/>
    <w:rsid w:val="00E3397E"/>
    <w:rsid w:val="00E42B06"/>
    <w:rsid w:val="00E73188"/>
    <w:rsid w:val="00EA518D"/>
    <w:rsid w:val="011078C7"/>
    <w:rsid w:val="011614FB"/>
    <w:rsid w:val="011A5CEC"/>
    <w:rsid w:val="017B3D51"/>
    <w:rsid w:val="01810306"/>
    <w:rsid w:val="018740A6"/>
    <w:rsid w:val="019B69C2"/>
    <w:rsid w:val="0200793B"/>
    <w:rsid w:val="020643B1"/>
    <w:rsid w:val="026212D9"/>
    <w:rsid w:val="02DA0880"/>
    <w:rsid w:val="02F7036F"/>
    <w:rsid w:val="02FF20D0"/>
    <w:rsid w:val="030D7A77"/>
    <w:rsid w:val="0332728D"/>
    <w:rsid w:val="037D3756"/>
    <w:rsid w:val="03AD3B3F"/>
    <w:rsid w:val="03EF3A51"/>
    <w:rsid w:val="03FD3D33"/>
    <w:rsid w:val="04454005"/>
    <w:rsid w:val="04600F58"/>
    <w:rsid w:val="047A5261"/>
    <w:rsid w:val="04A54729"/>
    <w:rsid w:val="051172E3"/>
    <w:rsid w:val="05515F7A"/>
    <w:rsid w:val="058E6B4A"/>
    <w:rsid w:val="05BF21F7"/>
    <w:rsid w:val="05FA0DC8"/>
    <w:rsid w:val="060C7F15"/>
    <w:rsid w:val="064A388B"/>
    <w:rsid w:val="068509D8"/>
    <w:rsid w:val="06C359C9"/>
    <w:rsid w:val="06C55E5F"/>
    <w:rsid w:val="071543B8"/>
    <w:rsid w:val="07456B78"/>
    <w:rsid w:val="07636879"/>
    <w:rsid w:val="07702E6D"/>
    <w:rsid w:val="079E60B1"/>
    <w:rsid w:val="07CE286B"/>
    <w:rsid w:val="08104139"/>
    <w:rsid w:val="083A0468"/>
    <w:rsid w:val="084A6CBA"/>
    <w:rsid w:val="085333A0"/>
    <w:rsid w:val="08597CDF"/>
    <w:rsid w:val="08620217"/>
    <w:rsid w:val="08720602"/>
    <w:rsid w:val="087E15BA"/>
    <w:rsid w:val="08DA2F68"/>
    <w:rsid w:val="08F347D5"/>
    <w:rsid w:val="090F0247"/>
    <w:rsid w:val="09EC7A57"/>
    <w:rsid w:val="0A1B459D"/>
    <w:rsid w:val="0A5A62F7"/>
    <w:rsid w:val="0A5D5A41"/>
    <w:rsid w:val="0A7D0730"/>
    <w:rsid w:val="0B460E96"/>
    <w:rsid w:val="0B492353"/>
    <w:rsid w:val="0B57693F"/>
    <w:rsid w:val="0B9669BD"/>
    <w:rsid w:val="0BAC719E"/>
    <w:rsid w:val="0BB261CD"/>
    <w:rsid w:val="0C4326A3"/>
    <w:rsid w:val="0CA21139"/>
    <w:rsid w:val="0D021294"/>
    <w:rsid w:val="0D526BF1"/>
    <w:rsid w:val="0D877AB8"/>
    <w:rsid w:val="0DAB1FF4"/>
    <w:rsid w:val="0DC3019B"/>
    <w:rsid w:val="0DCE6007"/>
    <w:rsid w:val="0DE77C93"/>
    <w:rsid w:val="0E217390"/>
    <w:rsid w:val="0E5554EB"/>
    <w:rsid w:val="0E7458BF"/>
    <w:rsid w:val="0E9E7525"/>
    <w:rsid w:val="0EDA59D7"/>
    <w:rsid w:val="0F315947"/>
    <w:rsid w:val="0F9F6508"/>
    <w:rsid w:val="0FE27458"/>
    <w:rsid w:val="0FEC5E28"/>
    <w:rsid w:val="109D249A"/>
    <w:rsid w:val="111050D6"/>
    <w:rsid w:val="11534EB4"/>
    <w:rsid w:val="115E5A56"/>
    <w:rsid w:val="124A552D"/>
    <w:rsid w:val="126D0839"/>
    <w:rsid w:val="126D7BDF"/>
    <w:rsid w:val="12A46359"/>
    <w:rsid w:val="137076E8"/>
    <w:rsid w:val="13724EE4"/>
    <w:rsid w:val="14070CEB"/>
    <w:rsid w:val="141E0211"/>
    <w:rsid w:val="144432A0"/>
    <w:rsid w:val="144C53E4"/>
    <w:rsid w:val="148A24DD"/>
    <w:rsid w:val="14E1215B"/>
    <w:rsid w:val="14F5329D"/>
    <w:rsid w:val="154C6EEC"/>
    <w:rsid w:val="159D5775"/>
    <w:rsid w:val="15AE3565"/>
    <w:rsid w:val="16096584"/>
    <w:rsid w:val="163A6261"/>
    <w:rsid w:val="165827DA"/>
    <w:rsid w:val="16C17241"/>
    <w:rsid w:val="16D73273"/>
    <w:rsid w:val="17102A61"/>
    <w:rsid w:val="17533692"/>
    <w:rsid w:val="179B7586"/>
    <w:rsid w:val="180C0990"/>
    <w:rsid w:val="182F597D"/>
    <w:rsid w:val="18472813"/>
    <w:rsid w:val="18681713"/>
    <w:rsid w:val="188B1875"/>
    <w:rsid w:val="18A230A3"/>
    <w:rsid w:val="18A27379"/>
    <w:rsid w:val="190D1995"/>
    <w:rsid w:val="197A1ED4"/>
    <w:rsid w:val="19910689"/>
    <w:rsid w:val="199364A5"/>
    <w:rsid w:val="19C616E1"/>
    <w:rsid w:val="19F0267D"/>
    <w:rsid w:val="19FE686E"/>
    <w:rsid w:val="1A4718CB"/>
    <w:rsid w:val="1ABE4D54"/>
    <w:rsid w:val="1B010554"/>
    <w:rsid w:val="1BF14445"/>
    <w:rsid w:val="1C4C7925"/>
    <w:rsid w:val="1C8967A0"/>
    <w:rsid w:val="1D8A4C30"/>
    <w:rsid w:val="1DB21BF1"/>
    <w:rsid w:val="1DB358FC"/>
    <w:rsid w:val="1E0631B3"/>
    <w:rsid w:val="1F3F6FCE"/>
    <w:rsid w:val="1FAA3886"/>
    <w:rsid w:val="1FB34FB4"/>
    <w:rsid w:val="1FDA4AB6"/>
    <w:rsid w:val="1FEE2142"/>
    <w:rsid w:val="1FF54447"/>
    <w:rsid w:val="20396DD4"/>
    <w:rsid w:val="20420556"/>
    <w:rsid w:val="20717F2A"/>
    <w:rsid w:val="207D11DD"/>
    <w:rsid w:val="209E5154"/>
    <w:rsid w:val="216340FE"/>
    <w:rsid w:val="217404A1"/>
    <w:rsid w:val="22544E07"/>
    <w:rsid w:val="226769F5"/>
    <w:rsid w:val="226A4C31"/>
    <w:rsid w:val="22A84774"/>
    <w:rsid w:val="22D30CC5"/>
    <w:rsid w:val="231828DF"/>
    <w:rsid w:val="235009EA"/>
    <w:rsid w:val="23711FEF"/>
    <w:rsid w:val="23761B63"/>
    <w:rsid w:val="23C05746"/>
    <w:rsid w:val="23F95054"/>
    <w:rsid w:val="24561911"/>
    <w:rsid w:val="246C71ED"/>
    <w:rsid w:val="247A049F"/>
    <w:rsid w:val="24F67321"/>
    <w:rsid w:val="25564EBB"/>
    <w:rsid w:val="25C2246F"/>
    <w:rsid w:val="26404FD5"/>
    <w:rsid w:val="26461F14"/>
    <w:rsid w:val="2663523B"/>
    <w:rsid w:val="267A740D"/>
    <w:rsid w:val="26BB5BFD"/>
    <w:rsid w:val="26E50D2A"/>
    <w:rsid w:val="27367201"/>
    <w:rsid w:val="28094749"/>
    <w:rsid w:val="28180C8B"/>
    <w:rsid w:val="288F5E6D"/>
    <w:rsid w:val="293B245D"/>
    <w:rsid w:val="297128DB"/>
    <w:rsid w:val="29E256AC"/>
    <w:rsid w:val="2A470D4C"/>
    <w:rsid w:val="2A4D1354"/>
    <w:rsid w:val="2A6C2355"/>
    <w:rsid w:val="2AE23BB4"/>
    <w:rsid w:val="2B0565FF"/>
    <w:rsid w:val="2B254459"/>
    <w:rsid w:val="2B271DA4"/>
    <w:rsid w:val="2B300FEA"/>
    <w:rsid w:val="2B4835E6"/>
    <w:rsid w:val="2B6715CC"/>
    <w:rsid w:val="2BB64235"/>
    <w:rsid w:val="2BC90885"/>
    <w:rsid w:val="2BCB5F42"/>
    <w:rsid w:val="2BD66E93"/>
    <w:rsid w:val="2BF951EB"/>
    <w:rsid w:val="2C211C47"/>
    <w:rsid w:val="2C3E304C"/>
    <w:rsid w:val="2C6170A5"/>
    <w:rsid w:val="2C7014D7"/>
    <w:rsid w:val="2CA84CD4"/>
    <w:rsid w:val="2CE009A9"/>
    <w:rsid w:val="2CED184C"/>
    <w:rsid w:val="2D44305A"/>
    <w:rsid w:val="2D4542D1"/>
    <w:rsid w:val="2DCF0A1F"/>
    <w:rsid w:val="2E0A050A"/>
    <w:rsid w:val="2F7D1D35"/>
    <w:rsid w:val="2F7E45D9"/>
    <w:rsid w:val="2F813753"/>
    <w:rsid w:val="2F91191A"/>
    <w:rsid w:val="302C08E1"/>
    <w:rsid w:val="30366036"/>
    <w:rsid w:val="30C6397A"/>
    <w:rsid w:val="30C912AE"/>
    <w:rsid w:val="30DA7865"/>
    <w:rsid w:val="31227B4B"/>
    <w:rsid w:val="31522FAB"/>
    <w:rsid w:val="317038E6"/>
    <w:rsid w:val="31863D0F"/>
    <w:rsid w:val="319A3277"/>
    <w:rsid w:val="320A2F79"/>
    <w:rsid w:val="320F30FF"/>
    <w:rsid w:val="323B2B02"/>
    <w:rsid w:val="327619D7"/>
    <w:rsid w:val="32C37056"/>
    <w:rsid w:val="32DD144F"/>
    <w:rsid w:val="33254857"/>
    <w:rsid w:val="338319B0"/>
    <w:rsid w:val="33C224B7"/>
    <w:rsid w:val="33F80314"/>
    <w:rsid w:val="340F42DD"/>
    <w:rsid w:val="342002E1"/>
    <w:rsid w:val="343602CB"/>
    <w:rsid w:val="34580AD8"/>
    <w:rsid w:val="34605455"/>
    <w:rsid w:val="347D642F"/>
    <w:rsid w:val="35404F83"/>
    <w:rsid w:val="3584615C"/>
    <w:rsid w:val="35A43EF5"/>
    <w:rsid w:val="35AD03DA"/>
    <w:rsid w:val="35CE1478"/>
    <w:rsid w:val="35D55EA7"/>
    <w:rsid w:val="366C0376"/>
    <w:rsid w:val="368310E9"/>
    <w:rsid w:val="369A5CBD"/>
    <w:rsid w:val="36DB4794"/>
    <w:rsid w:val="36DD35AA"/>
    <w:rsid w:val="36DD557A"/>
    <w:rsid w:val="37345E49"/>
    <w:rsid w:val="37857E19"/>
    <w:rsid w:val="37F6004B"/>
    <w:rsid w:val="381235C8"/>
    <w:rsid w:val="38211DDE"/>
    <w:rsid w:val="382F1601"/>
    <w:rsid w:val="383E3598"/>
    <w:rsid w:val="384A0680"/>
    <w:rsid w:val="385344F6"/>
    <w:rsid w:val="386950D7"/>
    <w:rsid w:val="387F2334"/>
    <w:rsid w:val="393671C3"/>
    <w:rsid w:val="393C1FC8"/>
    <w:rsid w:val="395D6E46"/>
    <w:rsid w:val="39665D1C"/>
    <w:rsid w:val="396D8C1D"/>
    <w:rsid w:val="39D84FE4"/>
    <w:rsid w:val="39F57912"/>
    <w:rsid w:val="3A834380"/>
    <w:rsid w:val="3AEA4D9A"/>
    <w:rsid w:val="3B0A1007"/>
    <w:rsid w:val="3B100629"/>
    <w:rsid w:val="3B1B403A"/>
    <w:rsid w:val="3B405482"/>
    <w:rsid w:val="3B6E533A"/>
    <w:rsid w:val="3BEC1CCD"/>
    <w:rsid w:val="3BED700B"/>
    <w:rsid w:val="3C516B71"/>
    <w:rsid w:val="3C552056"/>
    <w:rsid w:val="3C5B695B"/>
    <w:rsid w:val="3C7A00B0"/>
    <w:rsid w:val="3D184000"/>
    <w:rsid w:val="3D3B0066"/>
    <w:rsid w:val="3D80739F"/>
    <w:rsid w:val="3D872C5D"/>
    <w:rsid w:val="3D926B06"/>
    <w:rsid w:val="3DB57251"/>
    <w:rsid w:val="3DBE2BC9"/>
    <w:rsid w:val="3DDD4ED2"/>
    <w:rsid w:val="3E0D5B80"/>
    <w:rsid w:val="3E550895"/>
    <w:rsid w:val="3ECA23D5"/>
    <w:rsid w:val="3F627EB6"/>
    <w:rsid w:val="3F9B7B66"/>
    <w:rsid w:val="3FEB3EE7"/>
    <w:rsid w:val="403342EB"/>
    <w:rsid w:val="40636D1E"/>
    <w:rsid w:val="40FA5F76"/>
    <w:rsid w:val="410E47DA"/>
    <w:rsid w:val="41754D1F"/>
    <w:rsid w:val="41A31DC7"/>
    <w:rsid w:val="41B75F61"/>
    <w:rsid w:val="41B85051"/>
    <w:rsid w:val="41BB0BAE"/>
    <w:rsid w:val="4235609A"/>
    <w:rsid w:val="42424CF0"/>
    <w:rsid w:val="42B76F21"/>
    <w:rsid w:val="42C91CCF"/>
    <w:rsid w:val="42E10996"/>
    <w:rsid w:val="43304242"/>
    <w:rsid w:val="43454AB1"/>
    <w:rsid w:val="43975420"/>
    <w:rsid w:val="43CE3CCF"/>
    <w:rsid w:val="44701E70"/>
    <w:rsid w:val="44BE7E5F"/>
    <w:rsid w:val="44D24A32"/>
    <w:rsid w:val="44FF7003"/>
    <w:rsid w:val="4526676A"/>
    <w:rsid w:val="455620AF"/>
    <w:rsid w:val="45814B98"/>
    <w:rsid w:val="458971D1"/>
    <w:rsid w:val="459B4244"/>
    <w:rsid w:val="460444E9"/>
    <w:rsid w:val="461661DE"/>
    <w:rsid w:val="4654705C"/>
    <w:rsid w:val="46F4371E"/>
    <w:rsid w:val="47463EFF"/>
    <w:rsid w:val="4769074D"/>
    <w:rsid w:val="478E5BE5"/>
    <w:rsid w:val="47932EB7"/>
    <w:rsid w:val="47DB6DA0"/>
    <w:rsid w:val="482B08B4"/>
    <w:rsid w:val="48361979"/>
    <w:rsid w:val="48697143"/>
    <w:rsid w:val="48822425"/>
    <w:rsid w:val="48BD7A15"/>
    <w:rsid w:val="491237A9"/>
    <w:rsid w:val="493B0ABA"/>
    <w:rsid w:val="49683CE6"/>
    <w:rsid w:val="49864568"/>
    <w:rsid w:val="4A3C719D"/>
    <w:rsid w:val="4A9B0FC7"/>
    <w:rsid w:val="4AC2736B"/>
    <w:rsid w:val="4B475D3D"/>
    <w:rsid w:val="4B4D439E"/>
    <w:rsid w:val="4B690C50"/>
    <w:rsid w:val="4B965437"/>
    <w:rsid w:val="4BB33246"/>
    <w:rsid w:val="4BF371FA"/>
    <w:rsid w:val="4C4248EC"/>
    <w:rsid w:val="4CB52272"/>
    <w:rsid w:val="4CF86A70"/>
    <w:rsid w:val="4D1D44CA"/>
    <w:rsid w:val="4D26240D"/>
    <w:rsid w:val="4D4F53A0"/>
    <w:rsid w:val="4D82270E"/>
    <w:rsid w:val="4E1E253E"/>
    <w:rsid w:val="4E795F50"/>
    <w:rsid w:val="4E7F2AFD"/>
    <w:rsid w:val="4F392F2F"/>
    <w:rsid w:val="4F5F64EF"/>
    <w:rsid w:val="4FC23D65"/>
    <w:rsid w:val="4FD70BAE"/>
    <w:rsid w:val="4FFC486B"/>
    <w:rsid w:val="50105F16"/>
    <w:rsid w:val="508B2225"/>
    <w:rsid w:val="50CE4007"/>
    <w:rsid w:val="51FBD534"/>
    <w:rsid w:val="53093B16"/>
    <w:rsid w:val="531F5853"/>
    <w:rsid w:val="532B163B"/>
    <w:rsid w:val="5342309F"/>
    <w:rsid w:val="534B02A2"/>
    <w:rsid w:val="53680FC8"/>
    <w:rsid w:val="5527198B"/>
    <w:rsid w:val="55326B93"/>
    <w:rsid w:val="554967A4"/>
    <w:rsid w:val="55564588"/>
    <w:rsid w:val="55776CDE"/>
    <w:rsid w:val="5587196F"/>
    <w:rsid w:val="55A55A61"/>
    <w:rsid w:val="55F2417A"/>
    <w:rsid w:val="561834C7"/>
    <w:rsid w:val="574C2323"/>
    <w:rsid w:val="576F4E59"/>
    <w:rsid w:val="57EFBD5E"/>
    <w:rsid w:val="580A0553"/>
    <w:rsid w:val="588A621B"/>
    <w:rsid w:val="588F4D38"/>
    <w:rsid w:val="58A818D8"/>
    <w:rsid w:val="58DA3C68"/>
    <w:rsid w:val="58FB05F1"/>
    <w:rsid w:val="59305585"/>
    <w:rsid w:val="595C3EF2"/>
    <w:rsid w:val="59930D59"/>
    <w:rsid w:val="5A0F5839"/>
    <w:rsid w:val="5A174DC0"/>
    <w:rsid w:val="5A353DE9"/>
    <w:rsid w:val="5A773BF5"/>
    <w:rsid w:val="5B6772FC"/>
    <w:rsid w:val="5B6C28F1"/>
    <w:rsid w:val="5B77546D"/>
    <w:rsid w:val="5C007C63"/>
    <w:rsid w:val="5C1010E6"/>
    <w:rsid w:val="5C105E24"/>
    <w:rsid w:val="5C7B29A0"/>
    <w:rsid w:val="5C7D0BFF"/>
    <w:rsid w:val="5D14180F"/>
    <w:rsid w:val="5D4D4505"/>
    <w:rsid w:val="5D606193"/>
    <w:rsid w:val="5D655F3A"/>
    <w:rsid w:val="5DC6470A"/>
    <w:rsid w:val="5DFF94D1"/>
    <w:rsid w:val="5E710509"/>
    <w:rsid w:val="5E7B13A3"/>
    <w:rsid w:val="5E7B7E3C"/>
    <w:rsid w:val="5F067373"/>
    <w:rsid w:val="5F2F71B3"/>
    <w:rsid w:val="5F3D7ECB"/>
    <w:rsid w:val="5F714E4F"/>
    <w:rsid w:val="5F7FA9E7"/>
    <w:rsid w:val="5F8150B2"/>
    <w:rsid w:val="603E2C7E"/>
    <w:rsid w:val="60B8264E"/>
    <w:rsid w:val="619F698C"/>
    <w:rsid w:val="619F720E"/>
    <w:rsid w:val="625B67D7"/>
    <w:rsid w:val="62722EFC"/>
    <w:rsid w:val="629572A1"/>
    <w:rsid w:val="62AD65AF"/>
    <w:rsid w:val="632C7E16"/>
    <w:rsid w:val="63316ACA"/>
    <w:rsid w:val="63944014"/>
    <w:rsid w:val="63DA2CBD"/>
    <w:rsid w:val="640E3D00"/>
    <w:rsid w:val="64A5151D"/>
    <w:rsid w:val="65555250"/>
    <w:rsid w:val="656F5449"/>
    <w:rsid w:val="658B43A0"/>
    <w:rsid w:val="6595769B"/>
    <w:rsid w:val="65C50411"/>
    <w:rsid w:val="66B25229"/>
    <w:rsid w:val="66C10625"/>
    <w:rsid w:val="66CC7E00"/>
    <w:rsid w:val="671E2CD5"/>
    <w:rsid w:val="676841BB"/>
    <w:rsid w:val="6788704B"/>
    <w:rsid w:val="678A4701"/>
    <w:rsid w:val="678C70B7"/>
    <w:rsid w:val="679F7EEA"/>
    <w:rsid w:val="67B54DF9"/>
    <w:rsid w:val="67DD0EDF"/>
    <w:rsid w:val="67FF46EB"/>
    <w:rsid w:val="680E3749"/>
    <w:rsid w:val="68104B84"/>
    <w:rsid w:val="686A1362"/>
    <w:rsid w:val="6887105C"/>
    <w:rsid w:val="6893008F"/>
    <w:rsid w:val="68CF5D52"/>
    <w:rsid w:val="69491E97"/>
    <w:rsid w:val="695A5E45"/>
    <w:rsid w:val="69EC19DD"/>
    <w:rsid w:val="6A01664F"/>
    <w:rsid w:val="6AB144B0"/>
    <w:rsid w:val="6AE05D1C"/>
    <w:rsid w:val="6AE9246B"/>
    <w:rsid w:val="6B3219C6"/>
    <w:rsid w:val="6B414468"/>
    <w:rsid w:val="6BF775D7"/>
    <w:rsid w:val="6C135856"/>
    <w:rsid w:val="6C331A13"/>
    <w:rsid w:val="6C445178"/>
    <w:rsid w:val="6C634662"/>
    <w:rsid w:val="6C884442"/>
    <w:rsid w:val="6CA43E69"/>
    <w:rsid w:val="6CAA7D43"/>
    <w:rsid w:val="6CF44F69"/>
    <w:rsid w:val="6D164609"/>
    <w:rsid w:val="6D450F46"/>
    <w:rsid w:val="6D5877F8"/>
    <w:rsid w:val="6E4A4335"/>
    <w:rsid w:val="6E5D0773"/>
    <w:rsid w:val="6EA4236F"/>
    <w:rsid w:val="6EBB62F6"/>
    <w:rsid w:val="6EE60E07"/>
    <w:rsid w:val="6EECC59F"/>
    <w:rsid w:val="6F4B323C"/>
    <w:rsid w:val="70637802"/>
    <w:rsid w:val="71206F54"/>
    <w:rsid w:val="71725F4D"/>
    <w:rsid w:val="71CA7E9A"/>
    <w:rsid w:val="71EC4863"/>
    <w:rsid w:val="71F6CF92"/>
    <w:rsid w:val="728525BB"/>
    <w:rsid w:val="72A9136A"/>
    <w:rsid w:val="732F3F75"/>
    <w:rsid w:val="738C046B"/>
    <w:rsid w:val="73DF8554"/>
    <w:rsid w:val="73E733B4"/>
    <w:rsid w:val="74503C7C"/>
    <w:rsid w:val="746413E5"/>
    <w:rsid w:val="74AC450B"/>
    <w:rsid w:val="74BB2DB8"/>
    <w:rsid w:val="74F75F3E"/>
    <w:rsid w:val="74FA17D1"/>
    <w:rsid w:val="75062A17"/>
    <w:rsid w:val="7541437A"/>
    <w:rsid w:val="75862CA5"/>
    <w:rsid w:val="75F76041"/>
    <w:rsid w:val="76A007B1"/>
    <w:rsid w:val="76D619C3"/>
    <w:rsid w:val="76F26FBA"/>
    <w:rsid w:val="77277E88"/>
    <w:rsid w:val="77724D14"/>
    <w:rsid w:val="77905569"/>
    <w:rsid w:val="77B566FF"/>
    <w:rsid w:val="78577B12"/>
    <w:rsid w:val="78FF5ED8"/>
    <w:rsid w:val="79047441"/>
    <w:rsid w:val="793773FD"/>
    <w:rsid w:val="793F008A"/>
    <w:rsid w:val="796A67AF"/>
    <w:rsid w:val="79795DA5"/>
    <w:rsid w:val="7996253D"/>
    <w:rsid w:val="7AA64AEE"/>
    <w:rsid w:val="7AD548FD"/>
    <w:rsid w:val="7B3E7771"/>
    <w:rsid w:val="7B6D7D25"/>
    <w:rsid w:val="7BCE47B1"/>
    <w:rsid w:val="7C211025"/>
    <w:rsid w:val="7C341877"/>
    <w:rsid w:val="7C54403D"/>
    <w:rsid w:val="7C672328"/>
    <w:rsid w:val="7CBE0F77"/>
    <w:rsid w:val="7CDA7F23"/>
    <w:rsid w:val="7D26344C"/>
    <w:rsid w:val="7D356692"/>
    <w:rsid w:val="7D44360F"/>
    <w:rsid w:val="7D653171"/>
    <w:rsid w:val="7D981B1E"/>
    <w:rsid w:val="7E3D6D28"/>
    <w:rsid w:val="7F0F5A08"/>
    <w:rsid w:val="7F191BC1"/>
    <w:rsid w:val="7F6D4440"/>
    <w:rsid w:val="7F872D5A"/>
    <w:rsid w:val="7F9D4CAE"/>
    <w:rsid w:val="7FC06DB4"/>
    <w:rsid w:val="7FC83101"/>
    <w:rsid w:val="7FEFFE7D"/>
    <w:rsid w:val="A5F54915"/>
    <w:rsid w:val="BA7E7DCB"/>
    <w:rsid w:val="BEEE566A"/>
    <w:rsid w:val="D3759AC2"/>
    <w:rsid w:val="D7BA792C"/>
    <w:rsid w:val="D9BD7B97"/>
    <w:rsid w:val="DBE8A3C7"/>
    <w:rsid w:val="DBFFC68A"/>
    <w:rsid w:val="DDB7B3F2"/>
    <w:rsid w:val="DDE32140"/>
    <w:rsid w:val="DDF628D3"/>
    <w:rsid w:val="DDFF385D"/>
    <w:rsid w:val="DF2F2936"/>
    <w:rsid w:val="ED3F3161"/>
    <w:rsid w:val="EEFD9B6B"/>
    <w:rsid w:val="EFF371E5"/>
    <w:rsid w:val="EFF5D7B4"/>
    <w:rsid w:val="F7F67603"/>
    <w:rsid w:val="FAFCF152"/>
    <w:rsid w:val="FCDEEE90"/>
    <w:rsid w:val="FD6EDFE9"/>
    <w:rsid w:val="FEDDE7D9"/>
    <w:rsid w:val="FEFDEE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ind w:firstLine="640" w:firstLineChars="200"/>
      <w:jc w:val="both"/>
    </w:pPr>
    <w:rPr>
      <w:rFonts w:ascii="仿宋" w:hAnsi="仿宋" w:eastAsia="仿宋" w:cstheme="minorBidi"/>
      <w:kern w:val="2"/>
      <w:sz w:val="32"/>
      <w:szCs w:val="22"/>
      <w:lang w:val="en-US" w:eastAsia="zh-CN" w:bidi="ar-SA"/>
    </w:rPr>
  </w:style>
  <w:style w:type="paragraph" w:styleId="3">
    <w:name w:val="heading 1"/>
    <w:basedOn w:val="1"/>
    <w:next w:val="1"/>
    <w:qFormat/>
    <w:uiPriority w:val="9"/>
    <w:pPr>
      <w:keepNext/>
      <w:keepLines/>
      <w:spacing w:line="560" w:lineRule="exact"/>
      <w:ind w:firstLine="880" w:firstLineChars="200"/>
      <w:outlineLvl w:val="0"/>
    </w:pPr>
    <w:rPr>
      <w:rFonts w:ascii="Calibri" w:hAnsi="Calibri" w:eastAsia="黑体" w:cs="Times New Roman"/>
      <w:bCs/>
      <w:kern w:val="44"/>
      <w:szCs w:val="44"/>
    </w:rPr>
  </w:style>
  <w:style w:type="paragraph" w:styleId="4">
    <w:name w:val="heading 2"/>
    <w:basedOn w:val="1"/>
    <w:next w:val="1"/>
    <w:unhideWhenUsed/>
    <w:qFormat/>
    <w:uiPriority w:val="9"/>
    <w:pPr>
      <w:spacing w:beforeAutospacing="0" w:afterAutospacing="0"/>
      <w:ind w:firstLine="880" w:firstLineChars="200"/>
      <w:jc w:val="left"/>
      <w:outlineLvl w:val="1"/>
    </w:pPr>
    <w:rPr>
      <w:rFonts w:hint="eastAsia" w:ascii="宋体" w:hAnsi="宋体" w:eastAsia="楷体" w:cs="Times New Roman"/>
      <w:kern w:val="0"/>
      <w:sz w:val="32"/>
      <w:szCs w:val="36"/>
      <w:lang w:eastAsia="zh-CN"/>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customStyle="1" w:styleId="2">
    <w:name w:val="NormalIndent"/>
    <w:qFormat/>
    <w:uiPriority w:val="0"/>
    <w:pPr>
      <w:widowControl w:val="0"/>
      <w:ind w:firstLine="420" w:firstLineChars="200"/>
      <w:jc w:val="both"/>
    </w:pPr>
    <w:rPr>
      <w:rFonts w:ascii="Times New Roman" w:hAnsi="Times New Roman" w:eastAsia="宋体" w:cs="Times New Roman"/>
      <w:kern w:val="0"/>
      <w:sz w:val="21"/>
      <w:szCs w:val="24"/>
      <w:lang w:val="en-US" w:eastAsia="zh-CN" w:bidi="ar-SA"/>
    </w:rPr>
  </w:style>
  <w:style w:type="paragraph" w:styleId="5">
    <w:name w:val="Normal Indent"/>
    <w:basedOn w:val="1"/>
    <w:qFormat/>
    <w:uiPriority w:val="0"/>
    <w:pPr>
      <w:ind w:firstLine="420" w:firstLineChars="200"/>
    </w:pPr>
  </w:style>
  <w:style w:type="paragraph" w:styleId="6">
    <w:name w:val="Block Text"/>
    <w:basedOn w:val="1"/>
    <w:semiHidden/>
    <w:unhideWhenUsed/>
    <w:qFormat/>
    <w:uiPriority w:val="99"/>
    <w:pPr>
      <w:spacing w:after="120" w:afterLines="0" w:afterAutospacing="0"/>
      <w:ind w:left="1440" w:leftChars="700" w:rightChars="700"/>
    </w:pPr>
  </w:style>
  <w:style w:type="paragraph" w:styleId="7">
    <w:name w:val="footer"/>
    <w:basedOn w:val="1"/>
    <w:link w:val="15"/>
    <w:unhideWhenUsed/>
    <w:qFormat/>
    <w:uiPriority w:val="99"/>
    <w:pPr>
      <w:tabs>
        <w:tab w:val="center" w:pos="4153"/>
        <w:tab w:val="right" w:pos="8306"/>
      </w:tabs>
      <w:snapToGrid w:val="0"/>
      <w:jc w:val="left"/>
    </w:pPr>
    <w:rPr>
      <w:sz w:val="18"/>
      <w:szCs w:val="18"/>
    </w:rPr>
  </w:style>
  <w:style w:type="paragraph" w:styleId="8">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customStyle="1" w:styleId="14">
    <w:name w:val="页眉 Char"/>
    <w:basedOn w:val="12"/>
    <w:link w:val="8"/>
    <w:qFormat/>
    <w:uiPriority w:val="99"/>
    <w:rPr>
      <w:sz w:val="18"/>
      <w:szCs w:val="18"/>
    </w:rPr>
  </w:style>
  <w:style w:type="character" w:customStyle="1" w:styleId="15">
    <w:name w:val="页脚 Char"/>
    <w:basedOn w:val="12"/>
    <w:link w:val="7"/>
    <w:qFormat/>
    <w:uiPriority w:val="99"/>
    <w:rPr>
      <w:sz w:val="18"/>
      <w:szCs w:val="18"/>
    </w:rPr>
  </w:style>
  <w:style w:type="paragraph" w:customStyle="1" w:styleId="16">
    <w:name w:val="纯文本1"/>
    <w:qFormat/>
    <w:uiPriority w:val="0"/>
    <w:pPr>
      <w:widowControl w:val="0"/>
      <w:jc w:val="both"/>
    </w:pPr>
    <w:rPr>
      <w:rFonts w:ascii="宋体" w:hAnsi="Courier New" w:eastAsia="宋体" w:cs="Courier New"/>
      <w:kern w:val="2"/>
      <w:sz w:val="21"/>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5</Pages>
  <Words>1137</Words>
  <Characters>1163</Characters>
  <Lines>25</Lines>
  <Paragraphs>7</Paragraphs>
  <TotalTime>3</TotalTime>
  <ScaleCrop>false</ScaleCrop>
  <LinksUpToDate>false</LinksUpToDate>
  <CharactersWithSpaces>1604</CharactersWithSpaces>
  <Application>WPS Office_11.8.2.1126_F1E327BC-269C-435d-A152-05C5408002CA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2021-04-29T16:25:00Z</dcterms:created>
  <dc:creator>lenovo</dc:creator>
  <cp:lastModifiedBy>greatwall</cp:lastModifiedBy>
  <cp:lastPrinted>2023-04-30T15:27:00Z</cp:lastPrinted>
  <dcterms:modified xsi:type="dcterms:W3CDTF">2024-03-28T12:40:53Z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2052-11.8.2.1126</vt:lpwstr>
  </property>
  <property fmtid="{D5CDD505-2E9C-101B-9397-08002B2CF9AE}" pid="3" name="ICV">
    <vt:lpwstr>C2DEF7EB8D51425F32F004661DDFE036</vt:lpwstr>
  </property>
</Properties>
</file>